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93" w:rsidRDefault="00076193" w:rsidP="0007619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076193" w:rsidRDefault="00076193" w:rsidP="0007619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«Детский сад № 61» </w:t>
      </w:r>
    </w:p>
    <w:p w:rsidR="00076193" w:rsidRDefault="00076193" w:rsidP="0007619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Дзержинск Нижегородской области</w:t>
      </w: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rPr>
          <w:sz w:val="26"/>
        </w:rPr>
      </w:pPr>
    </w:p>
    <w:p w:rsidR="009F0ABD" w:rsidRDefault="009F0ABD">
      <w:pPr>
        <w:pStyle w:val="a3"/>
        <w:spacing w:before="9"/>
        <w:rPr>
          <w:sz w:val="20"/>
        </w:rPr>
      </w:pPr>
    </w:p>
    <w:p w:rsidR="009F0ABD" w:rsidRPr="00107BB8" w:rsidRDefault="008B122C">
      <w:pPr>
        <w:pStyle w:val="Heading1"/>
        <w:spacing w:before="0"/>
        <w:rPr>
          <w:b w:val="0"/>
          <w:u w:val="none"/>
        </w:rPr>
      </w:pPr>
      <w:r>
        <w:rPr>
          <w:b w:val="0"/>
          <w:spacing w:val="-120"/>
          <w:u w:val="thick"/>
        </w:rPr>
        <w:t xml:space="preserve"> </w:t>
      </w:r>
      <w:r w:rsidRPr="00107BB8">
        <w:rPr>
          <w:b w:val="0"/>
          <w:spacing w:val="-3"/>
          <w:u w:val="thick"/>
        </w:rPr>
        <w:t>Родительское</w:t>
      </w:r>
      <w:r w:rsidRPr="00107BB8">
        <w:rPr>
          <w:b w:val="0"/>
          <w:u w:val="thick"/>
        </w:rPr>
        <w:t xml:space="preserve"> собрание</w:t>
      </w:r>
    </w:p>
    <w:p w:rsidR="009F0ABD" w:rsidRPr="00107BB8" w:rsidRDefault="008B122C">
      <w:pPr>
        <w:spacing w:before="281"/>
        <w:ind w:right="3"/>
        <w:jc w:val="center"/>
        <w:rPr>
          <w:sz w:val="48"/>
        </w:rPr>
      </w:pPr>
      <w:r w:rsidRPr="00107BB8">
        <w:rPr>
          <w:spacing w:val="-120"/>
          <w:sz w:val="48"/>
          <w:u w:val="thick"/>
        </w:rPr>
        <w:t xml:space="preserve"> </w:t>
      </w:r>
      <w:r w:rsidRPr="00107BB8">
        <w:rPr>
          <w:sz w:val="48"/>
          <w:u w:val="thick"/>
        </w:rPr>
        <w:t>во 2 младшей группе</w:t>
      </w:r>
    </w:p>
    <w:p w:rsidR="009F0ABD" w:rsidRPr="00107BB8" w:rsidRDefault="008B122C">
      <w:pPr>
        <w:spacing w:before="281"/>
        <w:ind w:right="5"/>
        <w:jc w:val="center"/>
        <w:rPr>
          <w:sz w:val="48"/>
        </w:rPr>
      </w:pPr>
      <w:r w:rsidRPr="00107BB8">
        <w:rPr>
          <w:spacing w:val="-120"/>
          <w:sz w:val="48"/>
          <w:u w:val="thick"/>
        </w:rPr>
        <w:t xml:space="preserve"> </w:t>
      </w:r>
      <w:r w:rsidRPr="00107BB8">
        <w:rPr>
          <w:sz w:val="48"/>
          <w:u w:val="thick"/>
        </w:rPr>
        <w:t xml:space="preserve">«Развитие </w:t>
      </w:r>
      <w:r w:rsidRPr="00107BB8">
        <w:rPr>
          <w:spacing w:val="-4"/>
          <w:sz w:val="48"/>
          <w:u w:val="thick"/>
        </w:rPr>
        <w:t xml:space="preserve">речи </w:t>
      </w:r>
      <w:r w:rsidRPr="00107BB8">
        <w:rPr>
          <w:sz w:val="48"/>
          <w:u w:val="thick"/>
        </w:rPr>
        <w:t xml:space="preserve">младших </w:t>
      </w:r>
      <w:r w:rsidRPr="00107BB8">
        <w:rPr>
          <w:spacing w:val="-3"/>
          <w:sz w:val="48"/>
          <w:u w:val="thick"/>
        </w:rPr>
        <w:t>дошкольнико</w:t>
      </w:r>
      <w:proofErr w:type="gramStart"/>
      <w:r w:rsidRPr="00107BB8">
        <w:rPr>
          <w:spacing w:val="-3"/>
          <w:sz w:val="48"/>
          <w:u w:val="thick"/>
        </w:rPr>
        <w:t>в</w:t>
      </w:r>
      <w:r w:rsidR="002C32BF">
        <w:rPr>
          <w:spacing w:val="-3"/>
          <w:sz w:val="48"/>
          <w:u w:val="thick"/>
        </w:rPr>
        <w:t>-</w:t>
      </w:r>
      <w:proofErr w:type="gramEnd"/>
      <w:r w:rsidR="002C32BF">
        <w:rPr>
          <w:spacing w:val="-3"/>
          <w:sz w:val="48"/>
          <w:u w:val="thick"/>
        </w:rPr>
        <w:t xml:space="preserve"> путешествуем, играем, развиваемся</w:t>
      </w:r>
      <w:r w:rsidRPr="00107BB8">
        <w:rPr>
          <w:spacing w:val="-3"/>
          <w:sz w:val="48"/>
          <w:u w:val="thick"/>
        </w:rPr>
        <w:t>»</w:t>
      </w:r>
    </w:p>
    <w:p w:rsidR="009F0ABD" w:rsidRPr="00107BB8" w:rsidRDefault="009F0ABD">
      <w:pPr>
        <w:pStyle w:val="a3"/>
        <w:rPr>
          <w:sz w:val="20"/>
        </w:rPr>
      </w:pPr>
    </w:p>
    <w:p w:rsidR="009F0ABD" w:rsidRPr="00107BB8" w:rsidRDefault="009F0ABD">
      <w:pPr>
        <w:pStyle w:val="a3"/>
        <w:rPr>
          <w:sz w:val="20"/>
        </w:rPr>
      </w:pPr>
    </w:p>
    <w:p w:rsidR="009F0ABD" w:rsidRPr="00107BB8" w:rsidRDefault="009F0ABD">
      <w:pPr>
        <w:pStyle w:val="a3"/>
        <w:rPr>
          <w:sz w:val="20"/>
        </w:rPr>
      </w:pPr>
    </w:p>
    <w:p w:rsidR="009F0ABD" w:rsidRPr="00107BB8" w:rsidRDefault="009F0ABD">
      <w:pPr>
        <w:pStyle w:val="a3"/>
        <w:rPr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9F0ABD" w:rsidRDefault="009F0ABD">
      <w:pPr>
        <w:pStyle w:val="a3"/>
        <w:rPr>
          <w:b/>
          <w:sz w:val="20"/>
        </w:rPr>
      </w:pPr>
    </w:p>
    <w:p w:rsidR="00107BB8" w:rsidRDefault="00107BB8" w:rsidP="00107BB8">
      <w:pPr>
        <w:pStyle w:val="a3"/>
        <w:tabs>
          <w:tab w:val="left" w:pos="6787"/>
        </w:tabs>
        <w:spacing w:before="2"/>
        <w:rPr>
          <w:b/>
          <w:sz w:val="20"/>
        </w:rPr>
      </w:pPr>
      <w:r>
        <w:rPr>
          <w:b/>
          <w:sz w:val="20"/>
        </w:rPr>
        <w:tab/>
      </w:r>
    </w:p>
    <w:p w:rsidR="00107BB8" w:rsidRPr="00107BB8" w:rsidRDefault="00107BB8" w:rsidP="00107BB8">
      <w:pPr>
        <w:pStyle w:val="a3"/>
        <w:tabs>
          <w:tab w:val="left" w:pos="6787"/>
        </w:tabs>
        <w:spacing w:before="2"/>
        <w:rPr>
          <w:sz w:val="24"/>
          <w:szCs w:val="24"/>
        </w:rPr>
      </w:pPr>
      <w:r>
        <w:rPr>
          <w:b/>
          <w:sz w:val="20"/>
        </w:rPr>
        <w:tab/>
      </w:r>
      <w:r w:rsidRPr="00107BB8">
        <w:rPr>
          <w:sz w:val="24"/>
          <w:szCs w:val="24"/>
        </w:rPr>
        <w:t>Воспитатель: Федина В.В.</w:t>
      </w:r>
    </w:p>
    <w:p w:rsidR="00107BB8" w:rsidRPr="00107BB8" w:rsidRDefault="00107BB8" w:rsidP="00107BB8">
      <w:pPr>
        <w:pStyle w:val="a3"/>
        <w:tabs>
          <w:tab w:val="left" w:pos="6787"/>
        </w:tabs>
        <w:spacing w:before="2"/>
        <w:rPr>
          <w:sz w:val="24"/>
          <w:szCs w:val="24"/>
        </w:rPr>
      </w:pPr>
    </w:p>
    <w:p w:rsidR="009F0ABD" w:rsidRDefault="009F0ABD" w:rsidP="00107BB8">
      <w:pPr>
        <w:pStyle w:val="a3"/>
        <w:tabs>
          <w:tab w:val="left" w:pos="6336"/>
        </w:tabs>
        <w:spacing w:before="2"/>
        <w:rPr>
          <w:b/>
          <w:sz w:val="20"/>
        </w:rPr>
      </w:pPr>
    </w:p>
    <w:p w:rsidR="00107BB8" w:rsidRPr="00107BB8" w:rsidRDefault="00107BB8" w:rsidP="00107BB8">
      <w:pPr>
        <w:pStyle w:val="a3"/>
        <w:tabs>
          <w:tab w:val="left" w:pos="6787"/>
        </w:tabs>
        <w:spacing w:before="2"/>
        <w:rPr>
          <w:b/>
          <w:sz w:val="20"/>
        </w:rPr>
      </w:pPr>
    </w:p>
    <w:p w:rsidR="0095490C" w:rsidRDefault="0095490C">
      <w:pPr>
        <w:pStyle w:val="a3"/>
        <w:ind w:left="544" w:right="123"/>
        <w:jc w:val="center"/>
      </w:pPr>
      <w:r>
        <w:t>г. Дзержинск</w:t>
      </w:r>
    </w:p>
    <w:p w:rsidR="00107BB8" w:rsidRDefault="00107BB8">
      <w:pPr>
        <w:pStyle w:val="a3"/>
        <w:ind w:left="544" w:right="123"/>
        <w:jc w:val="center"/>
      </w:pPr>
    </w:p>
    <w:p w:rsidR="009F0ABD" w:rsidRDefault="008B122C">
      <w:pPr>
        <w:pStyle w:val="a3"/>
        <w:ind w:left="544" w:right="123"/>
        <w:jc w:val="center"/>
      </w:pPr>
      <w:r>
        <w:t>201</w:t>
      </w:r>
      <w:r w:rsidR="0095490C">
        <w:t>9</w:t>
      </w:r>
      <w:r>
        <w:t>г</w:t>
      </w:r>
    </w:p>
    <w:p w:rsidR="009F0ABD" w:rsidRDefault="009F0ABD">
      <w:pPr>
        <w:jc w:val="center"/>
        <w:sectPr w:rsidR="009F0AB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F0ABD" w:rsidRDefault="008B122C">
      <w:pPr>
        <w:pStyle w:val="Heading2"/>
        <w:spacing w:before="72" w:line="321" w:lineRule="exact"/>
        <w:rPr>
          <w:u w:val="none"/>
        </w:rPr>
      </w:pPr>
      <w:r>
        <w:rPr>
          <w:u w:val="none"/>
        </w:rPr>
        <w:lastRenderedPageBreak/>
        <w:t>Цель:</w:t>
      </w:r>
    </w:p>
    <w:p w:rsidR="009F0ABD" w:rsidRDefault="008B122C">
      <w:pPr>
        <w:pStyle w:val="a3"/>
        <w:ind w:left="102" w:right="110" w:firstLine="707"/>
        <w:jc w:val="both"/>
      </w:pPr>
      <w:r>
        <w:t xml:space="preserve">познакомить родителей с особенностями развития речи детей четвертого года жизни; определить факторы и средства речевого развития; вовлечь родителей в практические игры и задания по </w:t>
      </w:r>
      <w:proofErr w:type="gramStart"/>
      <w:r>
        <w:t>речевому</w:t>
      </w:r>
      <w:proofErr w:type="gramEnd"/>
      <w:r>
        <w:t xml:space="preserve"> развитии.</w:t>
      </w:r>
    </w:p>
    <w:p w:rsidR="009F0ABD" w:rsidRDefault="008B122C">
      <w:pPr>
        <w:pStyle w:val="Heading2"/>
        <w:spacing w:before="2"/>
        <w:ind w:left="102"/>
        <w:rPr>
          <w:u w:val="none"/>
        </w:rPr>
      </w:pPr>
      <w:r>
        <w:rPr>
          <w:u w:val="none"/>
        </w:rPr>
        <w:t>Материал:</w:t>
      </w:r>
    </w:p>
    <w:p w:rsidR="009F0ABD" w:rsidRDefault="008B122C">
      <w:pPr>
        <w:pStyle w:val="a3"/>
        <w:spacing w:line="319" w:lineRule="exact"/>
        <w:ind w:left="658"/>
      </w:pPr>
      <w:r>
        <w:t>памятки для родителей, напечат</w:t>
      </w:r>
      <w:r w:rsidR="00B72F5D">
        <w:t>ат</w:t>
      </w:r>
      <w:r>
        <w:t>ь скороговорки,</w:t>
      </w:r>
      <w:r w:rsidR="00B72F5D">
        <w:t xml:space="preserve"> подготовка приглашения</w:t>
      </w:r>
      <w:r>
        <w:t>.</w:t>
      </w:r>
    </w:p>
    <w:p w:rsidR="009F0ABD" w:rsidRDefault="008B122C">
      <w:pPr>
        <w:pStyle w:val="Heading2"/>
        <w:spacing w:before="5" w:line="240" w:lineRule="auto"/>
        <w:ind w:left="380"/>
        <w:rPr>
          <w:u w:val="none"/>
        </w:rPr>
      </w:pPr>
      <w:r>
        <w:rPr>
          <w:u w:val="none"/>
        </w:rPr>
        <w:t>1 часть:</w:t>
      </w:r>
    </w:p>
    <w:p w:rsidR="009F0ABD" w:rsidRDefault="008B122C">
      <w:pPr>
        <w:spacing w:before="2" w:line="319" w:lineRule="exact"/>
        <w:ind w:left="102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b/>
          <w:sz w:val="28"/>
          <w:u w:val="thick"/>
        </w:rPr>
        <w:t>«Совсем немного науки»</w:t>
      </w:r>
    </w:p>
    <w:p w:rsidR="009F0ABD" w:rsidRDefault="008B122C">
      <w:pPr>
        <w:pStyle w:val="a3"/>
        <w:ind w:left="102" w:right="102" w:firstLine="347"/>
        <w:jc w:val="both"/>
      </w:pPr>
      <w:r>
        <w:t>Сегодня мы с вами поговорим о важном познавательном процессе - речи. Речь - форма общения. В дошкольном возрасте она развивается по 2-м взаимосвязанным направлениям:</w:t>
      </w:r>
    </w:p>
    <w:p w:rsidR="009F0ABD" w:rsidRDefault="008B122C">
      <w:pPr>
        <w:pStyle w:val="a4"/>
        <w:numPr>
          <w:ilvl w:val="0"/>
          <w:numId w:val="2"/>
        </w:numPr>
        <w:tabs>
          <w:tab w:val="left" w:pos="758"/>
        </w:tabs>
        <w:ind w:right="109" w:firstLine="427"/>
        <w:jc w:val="both"/>
        <w:rPr>
          <w:sz w:val="28"/>
        </w:rPr>
      </w:pPr>
      <w:r>
        <w:rPr>
          <w:sz w:val="28"/>
        </w:rPr>
        <w:t>речь ребёнка совершенствуется в процессе общения со взрослыми и сверстниками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9F0ABD" w:rsidRDefault="008B122C">
      <w:pPr>
        <w:pStyle w:val="a4"/>
        <w:numPr>
          <w:ilvl w:val="0"/>
          <w:numId w:val="2"/>
        </w:numPr>
        <w:tabs>
          <w:tab w:val="left" w:pos="818"/>
        </w:tabs>
        <w:ind w:right="110" w:firstLine="427"/>
        <w:jc w:val="both"/>
        <w:rPr>
          <w:sz w:val="28"/>
        </w:rPr>
      </w:pPr>
      <w:r>
        <w:rPr>
          <w:sz w:val="28"/>
        </w:rPr>
        <w:t>речь становится основой перестройки мыслительных процессов и превращается в орудие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мышления.</w:t>
      </w:r>
    </w:p>
    <w:p w:rsidR="009F0ABD" w:rsidRDefault="008B122C">
      <w:pPr>
        <w:pStyle w:val="a3"/>
        <w:spacing w:line="321" w:lineRule="exact"/>
        <w:ind w:left="810"/>
        <w:jc w:val="both"/>
      </w:pPr>
      <w:r>
        <w:t>А каковы особенности развития речи</w:t>
      </w:r>
      <w:proofErr w:type="gramStart"/>
      <w:r>
        <w:t xml:space="preserve"> </w:t>
      </w:r>
      <w:r w:rsidR="0095490C">
        <w:t>,</w:t>
      </w:r>
      <w:proofErr w:type="gramEnd"/>
      <w:r w:rsidR="0095490C">
        <w:t xml:space="preserve"> </w:t>
      </w:r>
      <w:r>
        <w:t>детей четвертого года жизни?</w:t>
      </w:r>
    </w:p>
    <w:p w:rsidR="009F0ABD" w:rsidRDefault="008B122C">
      <w:pPr>
        <w:pStyle w:val="a3"/>
        <w:ind w:left="102" w:right="109" w:firstLine="707"/>
        <w:jc w:val="both"/>
      </w:pPr>
      <w:r>
        <w:t>Достижения вашего малыша множатся с каждым днем. Теперь уже он не только охотно слушает то, что ему рассказывают, но и сам хочет поделиться с вами своими новостями, планами, опасениями. Ребенок начинает рассуждать о том, что видит вокруг, о том, что привлекло его внимание, произвело какое-то впечатление. Это как бы собирательный портрет трехлетнего говоруна, но каждый ребенок развивается индивидуально, и темпы развития речи тоже не могут быть совершенно одинаковыми.</w:t>
      </w:r>
    </w:p>
    <w:p w:rsidR="009F0ABD" w:rsidRDefault="008B122C">
      <w:pPr>
        <w:pStyle w:val="a3"/>
        <w:ind w:left="102" w:firstLine="707"/>
      </w:pPr>
      <w:r>
        <w:t>Ребенок к 4 годам правильно произносит отдельные звуки. Умеет интонационно передать вопрос, просьбу, восклицание.</w:t>
      </w:r>
    </w:p>
    <w:p w:rsidR="009F0ABD" w:rsidRDefault="008B122C">
      <w:pPr>
        <w:pStyle w:val="a3"/>
        <w:ind w:left="102" w:firstLine="707"/>
      </w:pPr>
      <w:r>
        <w:t>У него накапливается определенный запас слов, который содержит все части речи.</w:t>
      </w:r>
    </w:p>
    <w:p w:rsidR="009F0ABD" w:rsidRDefault="008B122C">
      <w:pPr>
        <w:pStyle w:val="a3"/>
        <w:ind w:left="102" w:firstLine="707"/>
      </w:pPr>
      <w:r>
        <w:t>У детей активно формируется обобщающая функция слов. Через слово ребенок овладевает основными грамматическими формами речи.</w:t>
      </w:r>
    </w:p>
    <w:p w:rsidR="009F0ABD" w:rsidRDefault="008B122C">
      <w:pPr>
        <w:pStyle w:val="a3"/>
        <w:spacing w:line="321" w:lineRule="exact"/>
        <w:ind w:left="810"/>
      </w:pPr>
      <w:r>
        <w:t>В речи появляются сложные формы предложений.</w:t>
      </w:r>
    </w:p>
    <w:p w:rsidR="009F0ABD" w:rsidRDefault="008B122C">
      <w:pPr>
        <w:pStyle w:val="a3"/>
        <w:ind w:left="102" w:firstLine="707"/>
      </w:pPr>
      <w:r>
        <w:t>Дети осваивают навыки разговорной речи, выражают свои мысли простыми и сложными предложениями.</w:t>
      </w:r>
    </w:p>
    <w:p w:rsidR="009F0ABD" w:rsidRDefault="008B122C">
      <w:pPr>
        <w:pStyle w:val="a3"/>
        <w:spacing w:before="1" w:line="322" w:lineRule="exact"/>
        <w:ind w:left="810"/>
      </w:pPr>
      <w:r>
        <w:t>В речи детей отличаются и другие особенности.</w:t>
      </w:r>
    </w:p>
    <w:p w:rsidR="009F0ABD" w:rsidRDefault="008B122C">
      <w:pPr>
        <w:pStyle w:val="a3"/>
        <w:ind w:left="102" w:right="183" w:firstLine="707"/>
      </w:pPr>
      <w:r>
        <w:t>Дети неверно произносят или совсем не произносят шипящие (</w:t>
      </w:r>
      <w:proofErr w:type="gramStart"/>
      <w:r>
        <w:t>Ш</w:t>
      </w:r>
      <w:proofErr w:type="gramEnd"/>
      <w:r>
        <w:t>, Ж,  Ч, Щ) сонорные (Р, РЬ, Л, ЛЬ) звуки, а некоторые</w:t>
      </w:r>
      <w:r>
        <w:rPr>
          <w:spacing w:val="-15"/>
        </w:rPr>
        <w:t xml:space="preserve"> </w:t>
      </w:r>
      <w:r>
        <w:t>пропускают.</w:t>
      </w:r>
    </w:p>
    <w:p w:rsidR="009F0ABD" w:rsidRDefault="008B122C">
      <w:pPr>
        <w:pStyle w:val="a3"/>
        <w:spacing w:line="321" w:lineRule="exact"/>
        <w:ind w:left="810"/>
        <w:jc w:val="both"/>
      </w:pPr>
      <w:r>
        <w:t>Затрудняются назвать части предмета, части тела.</w:t>
      </w:r>
    </w:p>
    <w:p w:rsidR="009F0ABD" w:rsidRDefault="008B122C">
      <w:pPr>
        <w:pStyle w:val="a3"/>
        <w:ind w:left="102" w:right="107" w:firstLine="767"/>
        <w:jc w:val="both"/>
      </w:pPr>
      <w:r>
        <w:t xml:space="preserve">Нарушения же речи сказываются на формировании детского характера, т. </w:t>
      </w:r>
      <w:proofErr w:type="gramStart"/>
      <w:r>
        <w:t>к</w:t>
      </w:r>
      <w:proofErr w:type="gramEnd"/>
      <w:r>
        <w:t xml:space="preserve"> не исправленный вовремя речевой дефект делает ребёнка неуверенным в себе, замкнутым, раздражительным. При стихийном речевом развитии лишь немногие дети достигают высокого уровня. Поэтому необходимо целенаправленное обучение, чтобы создавать у детей интерес к родному языку и способствовать творческому отношению к речи. Развитие речи непосредственно влияет на развитие мышления. Благодаря речи дети овладевают нормами общественного поведения, что</w:t>
      </w:r>
      <w:r>
        <w:rPr>
          <w:spacing w:val="7"/>
        </w:rPr>
        <w:t xml:space="preserve"> </w:t>
      </w:r>
      <w:r>
        <w:t>способствует</w:t>
      </w:r>
    </w:p>
    <w:p w:rsidR="009F0ABD" w:rsidRDefault="009F0ABD">
      <w:pPr>
        <w:jc w:val="both"/>
        <w:sectPr w:rsidR="009F0ABD">
          <w:pgSz w:w="11910" w:h="16840"/>
          <w:pgMar w:top="1040" w:right="740" w:bottom="280" w:left="1600" w:header="720" w:footer="720" w:gutter="0"/>
          <w:cols w:space="720"/>
        </w:sectPr>
      </w:pPr>
    </w:p>
    <w:p w:rsidR="009F0ABD" w:rsidRDefault="008B122C">
      <w:pPr>
        <w:pStyle w:val="a3"/>
        <w:spacing w:before="67" w:line="242" w:lineRule="auto"/>
        <w:ind w:left="102" w:right="109"/>
        <w:jc w:val="both"/>
      </w:pPr>
      <w:r>
        <w:lastRenderedPageBreak/>
        <w:t>нравственному воспитанию. Таким образом, овладение родным языком необходимо для полноценного формирования личности ребёнка.</w:t>
      </w:r>
    </w:p>
    <w:p w:rsidR="009F0ABD" w:rsidRDefault="008B122C">
      <w:pPr>
        <w:ind w:left="102" w:right="107" w:firstLine="707"/>
        <w:jc w:val="both"/>
        <w:rPr>
          <w:sz w:val="28"/>
        </w:rPr>
      </w:pPr>
      <w:r>
        <w:rPr>
          <w:sz w:val="28"/>
        </w:rPr>
        <w:t xml:space="preserve">- Предлагаем Вам выбрать из предложенного перечня наиболее значимые </w:t>
      </w:r>
      <w:r>
        <w:rPr>
          <w:b/>
          <w:sz w:val="28"/>
        </w:rPr>
        <w:t xml:space="preserve">факторы речевого развития ребенка </w:t>
      </w:r>
      <w:r>
        <w:rPr>
          <w:sz w:val="28"/>
        </w:rPr>
        <w:t>и прокомментировать свой выбор</w:t>
      </w:r>
    </w:p>
    <w:p w:rsidR="009F0ABD" w:rsidRDefault="008B122C">
      <w:pPr>
        <w:pStyle w:val="a4"/>
        <w:numPr>
          <w:ilvl w:val="0"/>
          <w:numId w:val="12"/>
        </w:numPr>
        <w:tabs>
          <w:tab w:val="left" w:pos="1091"/>
        </w:tabs>
        <w:spacing w:line="321" w:lineRule="exact"/>
        <w:jc w:val="both"/>
        <w:rPr>
          <w:sz w:val="28"/>
        </w:rPr>
      </w:pPr>
      <w:r>
        <w:rPr>
          <w:sz w:val="28"/>
        </w:rPr>
        <w:t>Эмоциональное общение родителей с ребенком с момента</w:t>
      </w:r>
      <w:r>
        <w:rPr>
          <w:spacing w:val="-20"/>
          <w:sz w:val="28"/>
        </w:rPr>
        <w:t xml:space="preserve"> </w:t>
      </w:r>
      <w:r>
        <w:rPr>
          <w:sz w:val="28"/>
        </w:rPr>
        <w:t>рождения.</w:t>
      </w:r>
    </w:p>
    <w:p w:rsidR="009F0ABD" w:rsidRDefault="008B122C">
      <w:pPr>
        <w:pStyle w:val="a4"/>
        <w:numPr>
          <w:ilvl w:val="0"/>
          <w:numId w:val="12"/>
        </w:numPr>
        <w:tabs>
          <w:tab w:val="left" w:pos="1091"/>
        </w:tabs>
        <w:jc w:val="both"/>
        <w:rPr>
          <w:sz w:val="28"/>
        </w:rPr>
      </w:pPr>
      <w:r>
        <w:rPr>
          <w:sz w:val="28"/>
        </w:rPr>
        <w:t>Общение ребенка с другими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детьми.</w:t>
      </w:r>
    </w:p>
    <w:p w:rsidR="009F0ABD" w:rsidRDefault="008B122C">
      <w:pPr>
        <w:pStyle w:val="a4"/>
        <w:numPr>
          <w:ilvl w:val="0"/>
          <w:numId w:val="1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Речь взрослого – образец 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подражания.</w:t>
      </w:r>
    </w:p>
    <w:p w:rsidR="009F0ABD" w:rsidRDefault="008B122C">
      <w:pPr>
        <w:pStyle w:val="a4"/>
        <w:numPr>
          <w:ilvl w:val="0"/>
          <w:numId w:val="12"/>
        </w:numPr>
        <w:tabs>
          <w:tab w:val="left" w:pos="1091"/>
        </w:tabs>
        <w:spacing w:line="322" w:lineRule="exact"/>
        <w:rPr>
          <w:sz w:val="28"/>
        </w:rPr>
      </w:pPr>
      <w:proofErr w:type="spellStart"/>
      <w:proofErr w:type="gramStart"/>
      <w:r>
        <w:rPr>
          <w:sz w:val="28"/>
        </w:rPr>
        <w:t>Pa</w:t>
      </w:r>
      <w:proofErr w:type="gramEnd"/>
      <w:r>
        <w:rPr>
          <w:sz w:val="28"/>
        </w:rPr>
        <w:t>звитие</w:t>
      </w:r>
      <w:proofErr w:type="spellEnd"/>
      <w:r>
        <w:rPr>
          <w:sz w:val="28"/>
        </w:rPr>
        <w:t xml:space="preserve"> мелкой моторики</w:t>
      </w:r>
      <w:r>
        <w:rPr>
          <w:spacing w:val="-4"/>
          <w:sz w:val="28"/>
        </w:rPr>
        <w:t xml:space="preserve"> </w:t>
      </w:r>
      <w:r>
        <w:rPr>
          <w:sz w:val="28"/>
        </w:rPr>
        <w:t>рук.</w:t>
      </w:r>
    </w:p>
    <w:p w:rsidR="009F0ABD" w:rsidRDefault="008B122C">
      <w:pPr>
        <w:pStyle w:val="a4"/>
        <w:numPr>
          <w:ilvl w:val="0"/>
          <w:numId w:val="1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Чтение детской 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литературы.</w:t>
      </w:r>
    </w:p>
    <w:p w:rsidR="009F0ABD" w:rsidRDefault="008B122C">
      <w:pPr>
        <w:pStyle w:val="a4"/>
        <w:numPr>
          <w:ilvl w:val="0"/>
          <w:numId w:val="1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Игры с ребенком взрослых 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друзей.</w:t>
      </w:r>
    </w:p>
    <w:p w:rsidR="009F0ABD" w:rsidRDefault="008B122C">
      <w:pPr>
        <w:pStyle w:val="a4"/>
        <w:numPr>
          <w:ilvl w:val="0"/>
          <w:numId w:val="2"/>
        </w:numPr>
        <w:tabs>
          <w:tab w:val="left" w:pos="755"/>
        </w:tabs>
        <w:ind w:right="106" w:firstLine="417"/>
        <w:jc w:val="both"/>
        <w:rPr>
          <w:sz w:val="28"/>
        </w:rPr>
      </w:pPr>
      <w:r>
        <w:rPr>
          <w:sz w:val="28"/>
        </w:rPr>
        <w:t xml:space="preserve">Как вы думаете, какие </w:t>
      </w:r>
      <w:r>
        <w:rPr>
          <w:b/>
          <w:sz w:val="28"/>
        </w:rPr>
        <w:t xml:space="preserve">задачи развития речи </w:t>
      </w:r>
      <w:r>
        <w:rPr>
          <w:sz w:val="28"/>
        </w:rPr>
        <w:t>должны решаться на протяжении  всего  дошкольного  возраста?  Чему  должны  учить  ребёнка?   (</w:t>
      </w:r>
      <w:r>
        <w:rPr>
          <w:sz w:val="28"/>
          <w:u w:val="single"/>
        </w:rPr>
        <w:t>высказывания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родителей</w:t>
      </w:r>
      <w:r>
        <w:rPr>
          <w:sz w:val="28"/>
        </w:rPr>
        <w:t>)</w:t>
      </w:r>
    </w:p>
    <w:p w:rsidR="009F0ABD" w:rsidRDefault="008B122C">
      <w:pPr>
        <w:pStyle w:val="a3"/>
        <w:ind w:left="102" w:right="106" w:firstLine="777"/>
        <w:jc w:val="both"/>
      </w:pPr>
      <w:r>
        <w:t>Среди многих важных задач воспитания и обучения детей дошкольного возраста в детском саду обучение родному языку, развитие речи, речевого общения – одна из главных. Эта общая задача состоит из ряда специальных, частных</w:t>
      </w:r>
      <w:r>
        <w:rPr>
          <w:spacing w:val="-1"/>
        </w:rPr>
        <w:t xml:space="preserve"> </w:t>
      </w:r>
      <w:r>
        <w:t>задач.</w:t>
      </w:r>
    </w:p>
    <w:p w:rsidR="009F0ABD" w:rsidRDefault="008B122C">
      <w:pPr>
        <w:pStyle w:val="a4"/>
        <w:numPr>
          <w:ilvl w:val="0"/>
          <w:numId w:val="2"/>
        </w:numPr>
        <w:tabs>
          <w:tab w:val="left" w:pos="683"/>
        </w:tabs>
        <w:spacing w:line="320" w:lineRule="exact"/>
        <w:ind w:left="682" w:hanging="164"/>
        <w:rPr>
          <w:sz w:val="28"/>
        </w:rPr>
      </w:pPr>
      <w:r>
        <w:rPr>
          <w:sz w:val="28"/>
        </w:rPr>
        <w:t>Формирование звуковой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9F0ABD" w:rsidRDefault="008B122C">
      <w:pPr>
        <w:pStyle w:val="a4"/>
        <w:numPr>
          <w:ilvl w:val="0"/>
          <w:numId w:val="2"/>
        </w:numPr>
        <w:tabs>
          <w:tab w:val="left" w:pos="693"/>
        </w:tabs>
        <w:ind w:left="692" w:hanging="164"/>
        <w:rPr>
          <w:sz w:val="28"/>
        </w:rPr>
      </w:pPr>
      <w:r>
        <w:rPr>
          <w:sz w:val="28"/>
        </w:rPr>
        <w:t>Обогащение словарного запаса.</w:t>
      </w:r>
    </w:p>
    <w:p w:rsidR="009F0ABD" w:rsidRDefault="008B122C">
      <w:pPr>
        <w:pStyle w:val="a4"/>
        <w:numPr>
          <w:ilvl w:val="0"/>
          <w:numId w:val="2"/>
        </w:numPr>
        <w:tabs>
          <w:tab w:val="left" w:pos="693"/>
        </w:tabs>
        <w:spacing w:before="1" w:line="322" w:lineRule="exact"/>
        <w:ind w:left="692" w:hanging="164"/>
        <w:rPr>
          <w:sz w:val="28"/>
        </w:rPr>
      </w:pPr>
      <w:r>
        <w:rPr>
          <w:sz w:val="28"/>
        </w:rPr>
        <w:t>Формирование грамматического строя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:rsidR="009F0ABD" w:rsidRDefault="008B122C">
      <w:pPr>
        <w:pStyle w:val="a4"/>
        <w:numPr>
          <w:ilvl w:val="0"/>
          <w:numId w:val="2"/>
        </w:numPr>
        <w:tabs>
          <w:tab w:val="left" w:pos="762"/>
        </w:tabs>
        <w:ind w:left="762" w:hanging="164"/>
        <w:rPr>
          <w:sz w:val="28"/>
        </w:rPr>
      </w:pPr>
      <w:r>
        <w:rPr>
          <w:sz w:val="28"/>
        </w:rPr>
        <w:t>Обучение рассказыванию, связной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9F0ABD" w:rsidRDefault="008B122C">
      <w:pPr>
        <w:pStyle w:val="a4"/>
        <w:numPr>
          <w:ilvl w:val="0"/>
          <w:numId w:val="2"/>
        </w:numPr>
        <w:tabs>
          <w:tab w:val="left" w:pos="693"/>
        </w:tabs>
        <w:spacing w:line="322" w:lineRule="exact"/>
        <w:ind w:left="692" w:hanging="164"/>
        <w:rPr>
          <w:sz w:val="28"/>
        </w:rPr>
      </w:pPr>
      <w:r>
        <w:rPr>
          <w:sz w:val="28"/>
        </w:rPr>
        <w:t>Развитие выразительности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9F0ABD" w:rsidRDefault="008B122C">
      <w:pPr>
        <w:tabs>
          <w:tab w:val="left" w:pos="4650"/>
        </w:tabs>
        <w:ind w:left="102" w:right="183" w:firstLine="347"/>
        <w:rPr>
          <w:sz w:val="28"/>
        </w:rPr>
      </w:pPr>
      <w:r>
        <w:rPr>
          <w:sz w:val="28"/>
        </w:rPr>
        <w:t>-  В  каких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видах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z w:val="28"/>
        </w:rPr>
        <w:tab/>
        <w:t>осуществляется работа по развитию речи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детей?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u w:val="single"/>
        </w:rPr>
        <w:t>высказывания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родителей</w:t>
      </w:r>
      <w:r>
        <w:rPr>
          <w:sz w:val="28"/>
        </w:rPr>
        <w:t>)</w:t>
      </w:r>
    </w:p>
    <w:p w:rsidR="009F0ABD" w:rsidRDefault="008B122C">
      <w:pPr>
        <w:pStyle w:val="a3"/>
        <w:spacing w:line="242" w:lineRule="auto"/>
        <w:ind w:left="102" w:firstLine="707"/>
      </w:pPr>
      <w:r>
        <w:t>Работа по развитию речи ребёнка в д</w:t>
      </w:r>
      <w:r w:rsidR="0095490C">
        <w:t>.</w:t>
      </w:r>
      <w:r>
        <w:t>/</w:t>
      </w:r>
      <w:proofErr w:type="gramStart"/>
      <w:r>
        <w:t>с</w:t>
      </w:r>
      <w:proofErr w:type="gramEnd"/>
      <w:r w:rsidR="0095490C">
        <w:t>.</w:t>
      </w:r>
      <w:r>
        <w:t xml:space="preserve"> осуществляется </w:t>
      </w:r>
      <w:proofErr w:type="gramStart"/>
      <w:r>
        <w:t>в</w:t>
      </w:r>
      <w:proofErr w:type="gramEnd"/>
      <w:r>
        <w:t xml:space="preserve"> разных видах деятельности:</w:t>
      </w:r>
    </w:p>
    <w:p w:rsidR="009F0ABD" w:rsidRDefault="008B122C">
      <w:pPr>
        <w:pStyle w:val="a4"/>
        <w:numPr>
          <w:ilvl w:val="0"/>
          <w:numId w:val="11"/>
        </w:numPr>
        <w:tabs>
          <w:tab w:val="left" w:pos="1118"/>
        </w:tabs>
        <w:ind w:right="107" w:firstLine="707"/>
        <w:rPr>
          <w:sz w:val="28"/>
        </w:rPr>
      </w:pPr>
      <w:r>
        <w:rPr>
          <w:sz w:val="28"/>
        </w:rPr>
        <w:t>Непосредственно-образовательная деятельность по развитию речи и 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9F0ABD" w:rsidRDefault="008B122C">
      <w:pPr>
        <w:pStyle w:val="a4"/>
        <w:numPr>
          <w:ilvl w:val="0"/>
          <w:numId w:val="11"/>
        </w:numPr>
        <w:tabs>
          <w:tab w:val="left" w:pos="1091"/>
        </w:tabs>
        <w:spacing w:line="321" w:lineRule="exact"/>
        <w:ind w:left="1090" w:hanging="281"/>
        <w:rPr>
          <w:sz w:val="28"/>
        </w:rPr>
      </w:pPr>
      <w:r>
        <w:rPr>
          <w:sz w:val="28"/>
        </w:rPr>
        <w:t>Игровая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</w:p>
    <w:p w:rsidR="009F0ABD" w:rsidRDefault="008B122C">
      <w:pPr>
        <w:pStyle w:val="a4"/>
        <w:numPr>
          <w:ilvl w:val="0"/>
          <w:numId w:val="11"/>
        </w:numPr>
        <w:tabs>
          <w:tab w:val="left" w:pos="1091"/>
        </w:tabs>
        <w:spacing w:line="322" w:lineRule="exact"/>
        <w:ind w:left="1090" w:hanging="281"/>
        <w:rPr>
          <w:sz w:val="28"/>
        </w:rPr>
      </w:pPr>
      <w:r>
        <w:rPr>
          <w:sz w:val="28"/>
        </w:rPr>
        <w:t>Бытовая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</w:p>
    <w:p w:rsidR="009F0ABD" w:rsidRDefault="008B122C">
      <w:pPr>
        <w:pStyle w:val="a4"/>
        <w:numPr>
          <w:ilvl w:val="0"/>
          <w:numId w:val="11"/>
        </w:numPr>
        <w:tabs>
          <w:tab w:val="left" w:pos="1139"/>
          <w:tab w:val="left" w:pos="5098"/>
        </w:tabs>
        <w:ind w:right="102" w:firstLine="707"/>
        <w:rPr>
          <w:sz w:val="28"/>
        </w:rPr>
      </w:pPr>
      <w:proofErr w:type="gramStart"/>
      <w:r>
        <w:rPr>
          <w:sz w:val="28"/>
        </w:rPr>
        <w:t>Образовательная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деятельность</w:t>
      </w:r>
      <w:r>
        <w:rPr>
          <w:sz w:val="28"/>
        </w:rPr>
        <w:tab/>
        <w:t>по изобразительной деятельности - лепка, рисование, ФЭМП, музыкальные и</w:t>
      </w:r>
      <w:r>
        <w:rPr>
          <w:spacing w:val="-6"/>
          <w:sz w:val="28"/>
        </w:rPr>
        <w:t xml:space="preserve"> </w:t>
      </w:r>
      <w:r>
        <w:rPr>
          <w:sz w:val="28"/>
        </w:rPr>
        <w:t>т.д.)</w:t>
      </w:r>
      <w:proofErr w:type="gramEnd"/>
    </w:p>
    <w:p w:rsidR="009F0ABD" w:rsidRDefault="008B122C">
      <w:pPr>
        <w:pStyle w:val="a4"/>
        <w:numPr>
          <w:ilvl w:val="0"/>
          <w:numId w:val="11"/>
        </w:numPr>
        <w:tabs>
          <w:tab w:val="left" w:pos="1091"/>
        </w:tabs>
        <w:spacing w:line="322" w:lineRule="exact"/>
        <w:ind w:left="1090" w:hanging="281"/>
        <w:rPr>
          <w:sz w:val="28"/>
        </w:rPr>
      </w:pPr>
      <w:r>
        <w:rPr>
          <w:sz w:val="28"/>
        </w:rPr>
        <w:t>Работа по развитию моторики</w:t>
      </w:r>
      <w:r>
        <w:rPr>
          <w:spacing w:val="-10"/>
          <w:sz w:val="28"/>
        </w:rPr>
        <w:t xml:space="preserve"> </w:t>
      </w:r>
      <w:r>
        <w:rPr>
          <w:sz w:val="28"/>
        </w:rPr>
        <w:t>рук</w:t>
      </w:r>
    </w:p>
    <w:p w:rsidR="009F0ABD" w:rsidRDefault="008B122C">
      <w:pPr>
        <w:pStyle w:val="a4"/>
        <w:numPr>
          <w:ilvl w:val="0"/>
          <w:numId w:val="11"/>
        </w:numPr>
        <w:tabs>
          <w:tab w:val="left" w:pos="1091"/>
        </w:tabs>
        <w:spacing w:line="322" w:lineRule="exact"/>
        <w:ind w:left="1090" w:hanging="281"/>
        <w:rPr>
          <w:sz w:val="28"/>
        </w:rPr>
      </w:pPr>
      <w:r>
        <w:rPr>
          <w:sz w:val="28"/>
        </w:rPr>
        <w:t>В процессе ознакомления с окружающим и наблюдений в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природе.</w:t>
      </w:r>
    </w:p>
    <w:p w:rsidR="009F0ABD" w:rsidRDefault="008B122C">
      <w:pPr>
        <w:pStyle w:val="a3"/>
        <w:spacing w:line="322" w:lineRule="exact"/>
        <w:ind w:left="529"/>
      </w:pPr>
      <w:r>
        <w:rPr>
          <w:spacing w:val="-71"/>
          <w:u w:val="single"/>
        </w:rPr>
        <w:t xml:space="preserve"> </w:t>
      </w:r>
      <w:r>
        <w:rPr>
          <w:u w:val="single"/>
        </w:rPr>
        <w:t>И вот сейчас мы предлагаем совершить путешествие по стране «развитие</w:t>
      </w:r>
    </w:p>
    <w:p w:rsidR="009F0ABD" w:rsidRDefault="008B122C">
      <w:pPr>
        <w:pStyle w:val="a3"/>
        <w:ind w:left="102"/>
      </w:pPr>
      <w:r>
        <w:rPr>
          <w:spacing w:val="-71"/>
          <w:u w:val="single"/>
        </w:rPr>
        <w:t xml:space="preserve"> </w:t>
      </w:r>
      <w:r>
        <w:rPr>
          <w:u w:val="single"/>
        </w:rPr>
        <w:t>речи»</w:t>
      </w:r>
    </w:p>
    <w:p w:rsidR="009F0ABD" w:rsidRDefault="008B122C">
      <w:pPr>
        <w:pStyle w:val="Heading2"/>
        <w:spacing w:before="1" w:line="322" w:lineRule="exact"/>
        <w:ind w:left="102"/>
        <w:rPr>
          <w:u w:val="none"/>
        </w:rPr>
      </w:pPr>
      <w:r>
        <w:rPr>
          <w:u w:val="none"/>
        </w:rPr>
        <w:t>2 часть</w:t>
      </w:r>
    </w:p>
    <w:p w:rsidR="0095490C" w:rsidRPr="0095490C" w:rsidRDefault="008B122C" w:rsidP="0095490C">
      <w:pPr>
        <w:spacing w:line="320" w:lineRule="exact"/>
        <w:ind w:left="529"/>
        <w:rPr>
          <w:b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Игра-путешествие по стране «развитие речи»</w:t>
      </w:r>
    </w:p>
    <w:p w:rsidR="009F0ABD" w:rsidRDefault="008B122C">
      <w:pPr>
        <w:pStyle w:val="a3"/>
        <w:spacing w:line="321" w:lineRule="exact"/>
        <w:ind w:left="529"/>
      </w:pPr>
      <w:r>
        <w:rPr>
          <w:spacing w:val="-71"/>
          <w:u w:val="single"/>
        </w:rPr>
        <w:t xml:space="preserve"> </w:t>
      </w:r>
      <w:r>
        <w:rPr>
          <w:u w:val="single"/>
        </w:rPr>
        <w:t>На каждой станции воспитатель проигрывает материал с родителями.</w:t>
      </w:r>
    </w:p>
    <w:p w:rsidR="009F0ABD" w:rsidRDefault="008B122C">
      <w:pPr>
        <w:pStyle w:val="Heading2"/>
        <w:numPr>
          <w:ilvl w:val="0"/>
          <w:numId w:val="1"/>
        </w:numPr>
        <w:tabs>
          <w:tab w:val="left" w:pos="742"/>
        </w:tabs>
        <w:spacing w:before="4"/>
        <w:rPr>
          <w:u w:val="none"/>
        </w:rPr>
      </w:pPr>
      <w:r>
        <w:rPr>
          <w:u w:val="thick"/>
        </w:rPr>
        <w:t>Станция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«Творческая»</w:t>
      </w:r>
    </w:p>
    <w:p w:rsidR="009F0ABD" w:rsidRDefault="008B122C">
      <w:pPr>
        <w:pStyle w:val="a3"/>
        <w:ind w:left="102" w:right="103" w:firstLine="556"/>
        <w:jc w:val="both"/>
      </w:pPr>
      <w:r>
        <w:t>Большое значение для развития речи дошкольника имеет обогащение словаря на основе знаний и представлений об окружающей жизни и в процессе наблюдений природой. Природа имеет уникальные возможности для развития речи детей. Мы должны сами видеть окружающий нас мир</w:t>
      </w:r>
      <w:r>
        <w:rPr>
          <w:spacing w:val="2"/>
        </w:rPr>
        <w:t xml:space="preserve"> </w:t>
      </w:r>
      <w:r>
        <w:t>и</w:t>
      </w:r>
    </w:p>
    <w:p w:rsidR="009F0ABD" w:rsidRDefault="009F0ABD">
      <w:pPr>
        <w:jc w:val="both"/>
        <w:sectPr w:rsidR="009F0ABD">
          <w:pgSz w:w="11910" w:h="16840"/>
          <w:pgMar w:top="1040" w:right="740" w:bottom="280" w:left="1600" w:header="720" w:footer="720" w:gutter="0"/>
          <w:cols w:space="720"/>
        </w:sectPr>
      </w:pPr>
    </w:p>
    <w:p w:rsidR="009F0ABD" w:rsidRDefault="008B122C">
      <w:pPr>
        <w:pStyle w:val="a3"/>
        <w:spacing w:before="67"/>
        <w:ind w:left="102" w:right="103"/>
        <w:jc w:val="both"/>
      </w:pPr>
      <w:r>
        <w:lastRenderedPageBreak/>
        <w:t>открыть на него глаза ребенку. Учить его замечать и восхищаться окружающей нас жизнью, беречь и любить все живое, а свои чувства высказывать словами. Например</w:t>
      </w:r>
      <w:proofErr w:type="gramStart"/>
      <w:r w:rsidR="0095490C">
        <w:t xml:space="preserve"> </w:t>
      </w:r>
      <w:r>
        <w:t>,</w:t>
      </w:r>
      <w:proofErr w:type="gramEnd"/>
      <w:r>
        <w:t xml:space="preserve"> здороваясь с солнышком, сказать ему ласковые слова-признаки: золотистое, лучистое, доброе, веселое, теплое.</w:t>
      </w:r>
    </w:p>
    <w:p w:rsidR="009F0ABD" w:rsidRDefault="008B122C">
      <w:pPr>
        <w:pStyle w:val="a3"/>
        <w:spacing w:before="1" w:line="322" w:lineRule="exact"/>
        <w:ind w:left="529"/>
      </w:pPr>
      <w:r>
        <w:t>Предлагаем подобрать эпитеты к словам:</w:t>
      </w:r>
    </w:p>
    <w:p w:rsidR="009F0ABD" w:rsidRDefault="008B122C">
      <w:pPr>
        <w:pStyle w:val="a4"/>
        <w:numPr>
          <w:ilvl w:val="0"/>
          <w:numId w:val="10"/>
        </w:numPr>
        <w:tabs>
          <w:tab w:val="left" w:pos="762"/>
        </w:tabs>
        <w:spacing w:line="322" w:lineRule="exact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снег</w:t>
      </w:r>
      <w:r>
        <w:rPr>
          <w:b/>
          <w:sz w:val="28"/>
        </w:rPr>
        <w:t xml:space="preserve"> </w:t>
      </w:r>
      <w:r>
        <w:rPr>
          <w:sz w:val="28"/>
        </w:rPr>
        <w:t>(белый, пушистый, сыпучий, холодный, мокрый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скрипучий и</w:t>
      </w:r>
      <w:r>
        <w:rPr>
          <w:spacing w:val="-19"/>
          <w:sz w:val="28"/>
        </w:rPr>
        <w:t xml:space="preserve"> </w:t>
      </w:r>
      <w:r>
        <w:rPr>
          <w:sz w:val="28"/>
        </w:rPr>
        <w:t>т.д.)</w:t>
      </w:r>
    </w:p>
    <w:p w:rsidR="009F0ABD" w:rsidRDefault="008B122C">
      <w:pPr>
        <w:pStyle w:val="a4"/>
        <w:numPr>
          <w:ilvl w:val="0"/>
          <w:numId w:val="10"/>
        </w:numPr>
        <w:tabs>
          <w:tab w:val="left" w:pos="762"/>
        </w:tabs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человек</w:t>
      </w:r>
      <w:r>
        <w:rPr>
          <w:b/>
          <w:sz w:val="28"/>
        </w:rPr>
        <w:t xml:space="preserve"> </w:t>
      </w:r>
      <w:r>
        <w:rPr>
          <w:sz w:val="28"/>
        </w:rPr>
        <w:t>(вежливый, замечательный, открытый, сердечный и т.</w:t>
      </w:r>
      <w:r>
        <w:rPr>
          <w:spacing w:val="-15"/>
          <w:sz w:val="28"/>
        </w:rPr>
        <w:t xml:space="preserve"> </w:t>
      </w:r>
      <w:r>
        <w:rPr>
          <w:sz w:val="28"/>
        </w:rPr>
        <w:t>д.)</w:t>
      </w:r>
    </w:p>
    <w:p w:rsidR="009F0ABD" w:rsidRDefault="008B122C">
      <w:pPr>
        <w:pStyle w:val="a4"/>
        <w:numPr>
          <w:ilvl w:val="0"/>
          <w:numId w:val="10"/>
        </w:numPr>
        <w:tabs>
          <w:tab w:val="left" w:pos="762"/>
        </w:tabs>
        <w:spacing w:before="2" w:line="322" w:lineRule="exact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ветер</w:t>
      </w:r>
      <w:r>
        <w:rPr>
          <w:b/>
          <w:sz w:val="28"/>
        </w:rPr>
        <w:t xml:space="preserve"> </w:t>
      </w:r>
      <w:r>
        <w:rPr>
          <w:sz w:val="28"/>
        </w:rPr>
        <w:t>(сильный, холодный, ласковый, пронизывающий и т.</w:t>
      </w:r>
      <w:r>
        <w:rPr>
          <w:spacing w:val="-14"/>
          <w:sz w:val="28"/>
        </w:rPr>
        <w:t xml:space="preserve"> </w:t>
      </w:r>
      <w:r>
        <w:rPr>
          <w:sz w:val="28"/>
        </w:rPr>
        <w:t>д.)</w:t>
      </w:r>
    </w:p>
    <w:p w:rsidR="009F0ABD" w:rsidRDefault="008B122C">
      <w:pPr>
        <w:pStyle w:val="a4"/>
        <w:numPr>
          <w:ilvl w:val="0"/>
          <w:numId w:val="10"/>
        </w:numPr>
        <w:tabs>
          <w:tab w:val="left" w:pos="762"/>
        </w:tabs>
        <w:spacing w:line="322" w:lineRule="exact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дождь</w:t>
      </w:r>
      <w:r>
        <w:rPr>
          <w:b/>
          <w:sz w:val="28"/>
        </w:rPr>
        <w:t xml:space="preserve"> </w:t>
      </w:r>
      <w:r>
        <w:rPr>
          <w:sz w:val="28"/>
        </w:rPr>
        <w:t>(холодный, летний, моросящий, сильный и т.</w:t>
      </w:r>
      <w:r>
        <w:rPr>
          <w:spacing w:val="-8"/>
          <w:sz w:val="28"/>
        </w:rPr>
        <w:t xml:space="preserve"> </w:t>
      </w:r>
      <w:r>
        <w:rPr>
          <w:sz w:val="28"/>
        </w:rPr>
        <w:t>д.)</w:t>
      </w:r>
    </w:p>
    <w:p w:rsidR="009F0ABD" w:rsidRDefault="008B122C">
      <w:pPr>
        <w:pStyle w:val="a4"/>
        <w:numPr>
          <w:ilvl w:val="0"/>
          <w:numId w:val="10"/>
        </w:numPr>
        <w:tabs>
          <w:tab w:val="left" w:pos="762"/>
        </w:tabs>
        <w:spacing w:line="322" w:lineRule="exact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луна</w:t>
      </w:r>
      <w:r>
        <w:rPr>
          <w:b/>
          <w:sz w:val="28"/>
        </w:rPr>
        <w:t xml:space="preserve"> </w:t>
      </w:r>
      <w:r>
        <w:rPr>
          <w:sz w:val="28"/>
        </w:rPr>
        <w:t>(яркая, растущая и</w:t>
      </w:r>
      <w:r>
        <w:rPr>
          <w:spacing w:val="-6"/>
          <w:sz w:val="28"/>
        </w:rPr>
        <w:t xml:space="preserve"> </w:t>
      </w:r>
      <w:r>
        <w:rPr>
          <w:sz w:val="28"/>
        </w:rPr>
        <w:t>т.д.).</w:t>
      </w:r>
    </w:p>
    <w:p w:rsidR="009F0ABD" w:rsidRDefault="008B122C">
      <w:pPr>
        <w:pStyle w:val="a3"/>
        <w:spacing w:line="322" w:lineRule="exact"/>
        <w:ind w:left="102"/>
      </w:pPr>
      <w:r>
        <w:rPr>
          <w:spacing w:val="-71"/>
          <w:u w:val="single"/>
        </w:rPr>
        <w:t xml:space="preserve"> </w:t>
      </w:r>
      <w:r>
        <w:rPr>
          <w:u w:val="single"/>
        </w:rPr>
        <w:t>Обогащение словарного запаса и умение классифицировать предметы:</w:t>
      </w:r>
    </w:p>
    <w:p w:rsidR="009F0ABD" w:rsidRDefault="008B122C">
      <w:pPr>
        <w:pStyle w:val="a4"/>
        <w:numPr>
          <w:ilvl w:val="0"/>
          <w:numId w:val="9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Взрослый называет обобщающее слово, ребёнок перечисляет, что к этому понятию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относится.</w:t>
      </w:r>
    </w:p>
    <w:p w:rsidR="009F0ABD" w:rsidRDefault="008B122C">
      <w:pPr>
        <w:pStyle w:val="a3"/>
        <w:spacing w:before="2" w:line="322" w:lineRule="exact"/>
        <w:ind w:left="800"/>
      </w:pPr>
      <w:r>
        <w:t>Мебель: стол, стул, шкаф, кресло, кровать…..</w:t>
      </w:r>
    </w:p>
    <w:p w:rsidR="009F0ABD" w:rsidRDefault="008B122C">
      <w:pPr>
        <w:pStyle w:val="a4"/>
        <w:numPr>
          <w:ilvl w:val="0"/>
          <w:numId w:val="9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Взрослый и ребёнок по очереди называют слова к обобщающему слову: яблоко – груша – мандарин -</w:t>
      </w:r>
      <w:r>
        <w:rPr>
          <w:spacing w:val="-4"/>
          <w:sz w:val="28"/>
        </w:rPr>
        <w:t xml:space="preserve"> </w:t>
      </w:r>
      <w:r>
        <w:rPr>
          <w:sz w:val="28"/>
        </w:rPr>
        <w:t>банан…</w:t>
      </w:r>
    </w:p>
    <w:p w:rsidR="009F0ABD" w:rsidRDefault="008B122C">
      <w:pPr>
        <w:pStyle w:val="a4"/>
        <w:numPr>
          <w:ilvl w:val="0"/>
          <w:numId w:val="8"/>
        </w:numPr>
        <w:tabs>
          <w:tab w:val="left" w:pos="554"/>
        </w:tabs>
        <w:ind w:right="108" w:firstLine="0"/>
        <w:jc w:val="both"/>
        <w:rPr>
          <w:sz w:val="28"/>
        </w:rPr>
      </w:pPr>
      <w:r>
        <w:rPr>
          <w:b/>
          <w:sz w:val="28"/>
          <w:u w:val="thick"/>
        </w:rPr>
        <w:t>Станция «Игровая»</w:t>
      </w:r>
      <w:r>
        <w:rPr>
          <w:b/>
          <w:sz w:val="28"/>
        </w:rPr>
        <w:t xml:space="preserve"> </w:t>
      </w:r>
      <w:r>
        <w:rPr>
          <w:sz w:val="28"/>
        </w:rPr>
        <w:t>(игры для формирования звукопроизношения) 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</w:t>
      </w:r>
    </w:p>
    <w:p w:rsidR="009F0ABD" w:rsidRPr="00107BB8" w:rsidRDefault="008B122C">
      <w:pPr>
        <w:pStyle w:val="Heading2"/>
        <w:spacing w:before="5"/>
        <w:rPr>
          <w:color w:val="000000" w:themeColor="text1"/>
          <w:u w:val="none"/>
        </w:rPr>
      </w:pPr>
      <w:r>
        <w:rPr>
          <w:b w:val="0"/>
          <w:color w:val="6F2F9F"/>
          <w:spacing w:val="-71"/>
          <w:u w:val="thick" w:color="6F2F9F"/>
        </w:rPr>
        <w:t xml:space="preserve"> </w:t>
      </w:r>
      <w:r w:rsidRPr="00107BB8">
        <w:rPr>
          <w:color w:val="000000" w:themeColor="text1"/>
          <w:u w:val="thick" w:color="6F2F9F"/>
        </w:rPr>
        <w:t>Речевая игра «Вьюга»</w:t>
      </w:r>
    </w:p>
    <w:p w:rsidR="009F0ABD" w:rsidRDefault="008B122C">
      <w:pPr>
        <w:pStyle w:val="a3"/>
        <w:ind w:left="102" w:right="102" w:firstLine="427"/>
        <w:jc w:val="both"/>
      </w:pPr>
      <w:r>
        <w:t xml:space="preserve">(педагог показывает картинку, на которой нарисована вьюга) «Вьюга начинается» - дети тихо говорят «У-У-У…»; по сигналу: «сильная вьюга» - говорят громче; по сигналу- «вьюга </w:t>
      </w:r>
      <w:proofErr w:type="gramStart"/>
      <w:r>
        <w:t>кончается</w:t>
      </w:r>
      <w:proofErr w:type="gramEnd"/>
      <w:r>
        <w:t xml:space="preserve"> говорят тише; по сигналу</w:t>
      </w:r>
    </w:p>
    <w:p w:rsidR="009F0ABD" w:rsidRDefault="008B122C">
      <w:pPr>
        <w:pStyle w:val="a3"/>
        <w:ind w:left="102"/>
        <w:jc w:val="both"/>
      </w:pPr>
      <w:r>
        <w:t>«вьюга кончилась»- замолкают.</w:t>
      </w:r>
    </w:p>
    <w:p w:rsidR="009F0ABD" w:rsidRPr="00107BB8" w:rsidRDefault="008B122C">
      <w:pPr>
        <w:pStyle w:val="Heading2"/>
        <w:spacing w:before="3"/>
        <w:rPr>
          <w:color w:val="000000" w:themeColor="text1"/>
          <w:u w:val="none"/>
        </w:rPr>
      </w:pPr>
      <w:r>
        <w:rPr>
          <w:b w:val="0"/>
          <w:color w:val="6F2F9F"/>
          <w:spacing w:val="-71"/>
          <w:u w:val="thick" w:color="6F2F9F"/>
        </w:rPr>
        <w:t xml:space="preserve"> </w:t>
      </w:r>
      <w:r w:rsidRPr="00107BB8">
        <w:rPr>
          <w:color w:val="000000" w:themeColor="text1"/>
          <w:u w:val="thick" w:color="6F2F9F"/>
        </w:rPr>
        <w:t>Речевая игра «Насос»</w:t>
      </w:r>
    </w:p>
    <w:p w:rsidR="009F0ABD" w:rsidRDefault="008B122C">
      <w:pPr>
        <w:pStyle w:val="a3"/>
        <w:ind w:left="102" w:firstLine="427"/>
      </w:pPr>
      <w:r>
        <w:t xml:space="preserve">Педагог предлагает взять насос и накачать велосипедные шины. Дети, подражая действию </w:t>
      </w:r>
      <w:proofErr w:type="gramStart"/>
      <w:r>
        <w:t>насоса</w:t>
      </w:r>
      <w:proofErr w:type="gramEnd"/>
      <w:r>
        <w:t xml:space="preserve"> произносят звук «С-С-С…».</w:t>
      </w:r>
    </w:p>
    <w:p w:rsidR="002C32BF" w:rsidRDefault="002C32BF">
      <w:pPr>
        <w:pStyle w:val="a3"/>
        <w:ind w:left="102" w:firstLine="427"/>
      </w:pPr>
    </w:p>
    <w:p w:rsidR="009F0ABD" w:rsidRDefault="008B122C">
      <w:pPr>
        <w:tabs>
          <w:tab w:val="left" w:pos="2627"/>
          <w:tab w:val="left" w:pos="3078"/>
          <w:tab w:val="left" w:pos="5222"/>
          <w:tab w:val="left" w:pos="7102"/>
          <w:tab w:val="left" w:pos="7522"/>
        </w:tabs>
        <w:ind w:left="102" w:right="107" w:firstLine="427"/>
        <w:rPr>
          <w:sz w:val="28"/>
        </w:rPr>
      </w:pPr>
      <w:r>
        <w:rPr>
          <w:color w:val="6F2F9F"/>
          <w:spacing w:val="-71"/>
          <w:sz w:val="28"/>
          <w:u w:val="thick" w:color="6F2F9F"/>
        </w:rPr>
        <w:t xml:space="preserve"> </w:t>
      </w:r>
      <w:proofErr w:type="spellStart"/>
      <w:r w:rsidRPr="00107BB8">
        <w:rPr>
          <w:b/>
          <w:color w:val="000000" w:themeColor="text1"/>
          <w:sz w:val="28"/>
          <w:u w:val="thick" w:color="6F2F9F"/>
        </w:rPr>
        <w:t>Чистоговорки</w:t>
      </w:r>
      <w:proofErr w:type="spellEnd"/>
      <w:r w:rsidRPr="00107BB8">
        <w:rPr>
          <w:b/>
          <w:color w:val="000000" w:themeColor="text1"/>
          <w:sz w:val="28"/>
          <w:u w:val="thick" w:color="6F2F9F"/>
        </w:rPr>
        <w:tab/>
        <w:t>и</w:t>
      </w:r>
      <w:r w:rsidRPr="00107BB8">
        <w:rPr>
          <w:b/>
          <w:color w:val="000000" w:themeColor="text1"/>
          <w:sz w:val="28"/>
          <w:u w:val="thick" w:color="6F2F9F"/>
        </w:rPr>
        <w:tab/>
        <w:t>скороговорки:</w:t>
      </w:r>
      <w:r w:rsidRPr="00107BB8">
        <w:rPr>
          <w:b/>
          <w:color w:val="000000" w:themeColor="text1"/>
          <w:sz w:val="28"/>
          <w:u w:val="thick" w:color="6F2F9F"/>
        </w:rPr>
        <w:tab/>
      </w:r>
      <w:r>
        <w:rPr>
          <w:sz w:val="28"/>
        </w:rPr>
        <w:t>Упражняться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 xml:space="preserve">проговаривании </w:t>
      </w:r>
      <w:proofErr w:type="spellStart"/>
      <w:r>
        <w:rPr>
          <w:sz w:val="28"/>
        </w:rPr>
        <w:t>чистоговорок</w:t>
      </w:r>
      <w:proofErr w:type="spellEnd"/>
      <w:r>
        <w:rPr>
          <w:sz w:val="28"/>
        </w:rPr>
        <w:t>, скороговорок на определённый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звук.</w:t>
      </w:r>
    </w:p>
    <w:p w:rsidR="0095490C" w:rsidRDefault="0095490C">
      <w:pPr>
        <w:tabs>
          <w:tab w:val="left" w:pos="2627"/>
          <w:tab w:val="left" w:pos="3078"/>
          <w:tab w:val="left" w:pos="5222"/>
          <w:tab w:val="left" w:pos="7102"/>
          <w:tab w:val="left" w:pos="7522"/>
        </w:tabs>
        <w:ind w:left="102" w:right="107" w:firstLine="427"/>
        <w:rPr>
          <w:sz w:val="28"/>
        </w:rPr>
      </w:pPr>
    </w:p>
    <w:p w:rsidR="009F0ABD" w:rsidRDefault="008B122C">
      <w:pPr>
        <w:pStyle w:val="Heading2"/>
        <w:spacing w:before="1" w:line="240" w:lineRule="auto"/>
        <w:ind w:left="2447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Как правильно учить скороговорки.</w:t>
      </w:r>
    </w:p>
    <w:p w:rsidR="009F0ABD" w:rsidRDefault="008B122C">
      <w:pPr>
        <w:pStyle w:val="a4"/>
        <w:numPr>
          <w:ilvl w:val="1"/>
          <w:numId w:val="8"/>
        </w:numPr>
        <w:tabs>
          <w:tab w:val="left" w:pos="822"/>
        </w:tabs>
        <w:spacing w:before="45"/>
        <w:ind w:left="821" w:right="109"/>
        <w:jc w:val="both"/>
        <w:rPr>
          <w:sz w:val="28"/>
        </w:rPr>
      </w:pPr>
      <w:r>
        <w:rPr>
          <w:sz w:val="28"/>
        </w:rPr>
        <w:t>Вначале произнесите скороговорку очень медленно и четко, разбивая на слоги. Цель первого шага – правильно выучить скороговорку. Обращайте внимание на произношение всех звуков: и гласных, и согласных. Очень важно на этом этапе не допустить неправильного произношения ни единого из них. Сейчас вы учите и слова, и произношение. Медленно, но уверенно, как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говорится.</w:t>
      </w:r>
    </w:p>
    <w:p w:rsidR="009F0ABD" w:rsidRDefault="008B122C">
      <w:pPr>
        <w:pStyle w:val="a4"/>
        <w:numPr>
          <w:ilvl w:val="1"/>
          <w:numId w:val="8"/>
        </w:numPr>
        <w:tabs>
          <w:tab w:val="left" w:pos="822"/>
        </w:tabs>
        <w:spacing w:before="1"/>
        <w:ind w:left="821" w:right="106"/>
        <w:jc w:val="both"/>
        <w:rPr>
          <w:sz w:val="28"/>
        </w:rPr>
      </w:pPr>
      <w:r>
        <w:rPr>
          <w:sz w:val="28"/>
        </w:rPr>
        <w:t xml:space="preserve">После того, как этот этап успешно пройден и ребенок выучил текст и может произносить его правильно, учитесь делать </w:t>
      </w:r>
      <w:proofErr w:type="gramStart"/>
      <w:r>
        <w:rPr>
          <w:sz w:val="28"/>
        </w:rPr>
        <w:t>все то</w:t>
      </w:r>
      <w:proofErr w:type="gramEnd"/>
      <w:r>
        <w:rPr>
          <w:sz w:val="28"/>
        </w:rPr>
        <w:t xml:space="preserve"> же, но в беззвучном режиме. Сейчас работает только артикуляционный</w:t>
      </w:r>
      <w:r>
        <w:rPr>
          <w:spacing w:val="56"/>
          <w:sz w:val="28"/>
        </w:rPr>
        <w:t xml:space="preserve"> </w:t>
      </w:r>
      <w:r>
        <w:rPr>
          <w:sz w:val="28"/>
        </w:rPr>
        <w:t>аппарат</w:t>
      </w:r>
    </w:p>
    <w:p w:rsidR="009F0ABD" w:rsidRDefault="008B122C">
      <w:pPr>
        <w:pStyle w:val="a3"/>
        <w:spacing w:line="321" w:lineRule="exact"/>
        <w:ind w:left="821"/>
        <w:jc w:val="both"/>
      </w:pPr>
      <w:r>
        <w:t>– без голоса, лишь губы, язык и зубы.</w:t>
      </w:r>
    </w:p>
    <w:p w:rsidR="009F0ABD" w:rsidRDefault="009F0ABD">
      <w:pPr>
        <w:spacing w:line="321" w:lineRule="exact"/>
        <w:jc w:val="both"/>
        <w:sectPr w:rsidR="009F0ABD">
          <w:pgSz w:w="11910" w:h="16840"/>
          <w:pgMar w:top="1040" w:right="740" w:bottom="280" w:left="1600" w:header="720" w:footer="720" w:gutter="0"/>
          <w:cols w:space="720"/>
        </w:sectPr>
      </w:pPr>
    </w:p>
    <w:p w:rsidR="009F0ABD" w:rsidRDefault="008B122C">
      <w:pPr>
        <w:pStyle w:val="a4"/>
        <w:numPr>
          <w:ilvl w:val="1"/>
          <w:numId w:val="8"/>
        </w:numPr>
        <w:tabs>
          <w:tab w:val="left" w:pos="822"/>
        </w:tabs>
        <w:spacing w:before="67"/>
        <w:ind w:left="821" w:right="108"/>
        <w:jc w:val="both"/>
        <w:rPr>
          <w:sz w:val="28"/>
        </w:rPr>
      </w:pPr>
      <w:r>
        <w:rPr>
          <w:sz w:val="28"/>
        </w:rPr>
        <w:lastRenderedPageBreak/>
        <w:t>Третий шаг – чтение скороговорки шепотом. Очень важно, чтобы именно шепотом, а, не шипя или тихо, ребенок четко и понятно мог произнести всю</w:t>
      </w:r>
      <w:r>
        <w:rPr>
          <w:spacing w:val="-3"/>
          <w:sz w:val="28"/>
        </w:rPr>
        <w:t xml:space="preserve"> </w:t>
      </w:r>
      <w:r>
        <w:rPr>
          <w:sz w:val="28"/>
        </w:rPr>
        <w:t>фразу.</w:t>
      </w:r>
    </w:p>
    <w:p w:rsidR="009F0ABD" w:rsidRDefault="008B122C">
      <w:pPr>
        <w:pStyle w:val="a4"/>
        <w:numPr>
          <w:ilvl w:val="1"/>
          <w:numId w:val="8"/>
        </w:numPr>
        <w:tabs>
          <w:tab w:val="left" w:pos="822"/>
        </w:tabs>
        <w:spacing w:before="2"/>
        <w:ind w:left="821" w:right="107"/>
        <w:jc w:val="both"/>
        <w:rPr>
          <w:sz w:val="28"/>
        </w:rPr>
      </w:pPr>
      <w:r>
        <w:rPr>
          <w:sz w:val="28"/>
        </w:rPr>
        <w:t>Теперь произносите те</w:t>
      </w:r>
      <w:proofErr w:type="gramStart"/>
      <w:r>
        <w:rPr>
          <w:sz w:val="28"/>
        </w:rPr>
        <w:t>кст всл</w:t>
      </w:r>
      <w:proofErr w:type="gramEnd"/>
      <w:r>
        <w:rPr>
          <w:sz w:val="28"/>
        </w:rPr>
        <w:t>ух, но медленно. Слитно, всю фразу целиком, без ошибок, но не</w:t>
      </w:r>
      <w:r>
        <w:rPr>
          <w:spacing w:val="-10"/>
          <w:sz w:val="28"/>
        </w:rPr>
        <w:t xml:space="preserve"> </w:t>
      </w:r>
      <w:r>
        <w:rPr>
          <w:sz w:val="28"/>
        </w:rPr>
        <w:t>торопясь.</w:t>
      </w:r>
    </w:p>
    <w:p w:rsidR="009F0ABD" w:rsidRDefault="0095490C">
      <w:pPr>
        <w:pStyle w:val="a4"/>
        <w:numPr>
          <w:ilvl w:val="1"/>
          <w:numId w:val="8"/>
        </w:numPr>
        <w:tabs>
          <w:tab w:val="left" w:pos="822"/>
        </w:tabs>
        <w:ind w:left="821" w:right="110"/>
        <w:jc w:val="both"/>
        <w:rPr>
          <w:sz w:val="28"/>
        </w:rPr>
      </w:pPr>
      <w:proofErr w:type="gramStart"/>
      <w:r>
        <w:rPr>
          <w:sz w:val="28"/>
        </w:rPr>
        <w:t xml:space="preserve">Поиграйте, </w:t>
      </w:r>
      <w:r w:rsidR="008B122C">
        <w:rPr>
          <w:sz w:val="28"/>
        </w:rPr>
        <w:t>с интонацией произношения</w:t>
      </w:r>
      <w:r>
        <w:rPr>
          <w:sz w:val="28"/>
        </w:rPr>
        <w:t xml:space="preserve">: утвердительно, вопросительно, </w:t>
      </w:r>
      <w:proofErr w:type="spellStart"/>
      <w:r w:rsidR="008B122C">
        <w:rPr>
          <w:sz w:val="28"/>
        </w:rPr>
        <w:t>восклицательно</w:t>
      </w:r>
      <w:proofErr w:type="spellEnd"/>
      <w:r w:rsidR="008B122C">
        <w:rPr>
          <w:sz w:val="28"/>
        </w:rPr>
        <w:t>, грустно и радостно, задумчиво, агрессивно, напевая, разными голосами.</w:t>
      </w:r>
      <w:proofErr w:type="gramEnd"/>
      <w:r w:rsidR="008B122C">
        <w:rPr>
          <w:sz w:val="28"/>
        </w:rPr>
        <w:t xml:space="preserve"> Очень полезно и в смысле развития актерских</w:t>
      </w:r>
      <w:r w:rsidR="008B122C">
        <w:rPr>
          <w:spacing w:val="-4"/>
          <w:sz w:val="28"/>
        </w:rPr>
        <w:t xml:space="preserve"> </w:t>
      </w:r>
      <w:r w:rsidR="008B122C">
        <w:rPr>
          <w:sz w:val="28"/>
        </w:rPr>
        <w:t>способностей.</w:t>
      </w:r>
    </w:p>
    <w:p w:rsidR="009F0ABD" w:rsidRDefault="008B122C">
      <w:pPr>
        <w:pStyle w:val="a3"/>
        <w:spacing w:line="322" w:lineRule="exact"/>
        <w:ind w:left="3669"/>
      </w:pPr>
      <w:r>
        <w:t>*********************</w:t>
      </w:r>
    </w:p>
    <w:p w:rsidR="009F0ABD" w:rsidRDefault="008B122C">
      <w:pPr>
        <w:pStyle w:val="a3"/>
        <w:spacing w:line="322" w:lineRule="exact"/>
        <w:ind w:left="730"/>
      </w:pPr>
      <w:r>
        <w:t>- О-О-О сломалось</w:t>
      </w:r>
      <w:r>
        <w:rPr>
          <w:spacing w:val="-8"/>
        </w:rPr>
        <w:t xml:space="preserve"> </w:t>
      </w:r>
      <w:r>
        <w:t>колесо;</w:t>
      </w:r>
    </w:p>
    <w:p w:rsidR="009F0ABD" w:rsidRDefault="008B122C">
      <w:pPr>
        <w:pStyle w:val="a4"/>
        <w:numPr>
          <w:ilvl w:val="0"/>
          <w:numId w:val="7"/>
        </w:numPr>
        <w:tabs>
          <w:tab w:val="left" w:pos="762"/>
        </w:tabs>
        <w:ind w:left="762"/>
        <w:rPr>
          <w:sz w:val="28"/>
        </w:rPr>
      </w:pPr>
      <w:r>
        <w:rPr>
          <w:sz w:val="28"/>
        </w:rPr>
        <w:t>Ра</w:t>
      </w:r>
      <w:r w:rsidR="0095490C">
        <w:rPr>
          <w:sz w:val="28"/>
        </w:rPr>
        <w:t xml:space="preserve"> – </w:t>
      </w:r>
      <w:proofErr w:type="spellStart"/>
      <w:r>
        <w:rPr>
          <w:sz w:val="28"/>
        </w:rPr>
        <w:t>ра</w:t>
      </w:r>
      <w:proofErr w:type="spellEnd"/>
      <w:r w:rsidR="0095490C">
        <w:rPr>
          <w:sz w:val="28"/>
        </w:rPr>
        <w:t xml:space="preserve"> – </w:t>
      </w:r>
      <w:proofErr w:type="spellStart"/>
      <w:r>
        <w:rPr>
          <w:sz w:val="28"/>
        </w:rPr>
        <w:t>ра</w:t>
      </w:r>
      <w:proofErr w:type="spellEnd"/>
      <w:r w:rsidR="0095490C">
        <w:rPr>
          <w:sz w:val="28"/>
        </w:rPr>
        <w:t xml:space="preserve"> </w:t>
      </w:r>
      <w:proofErr w:type="gramStart"/>
      <w:r>
        <w:rPr>
          <w:sz w:val="28"/>
        </w:rPr>
        <w:t>-н</w:t>
      </w:r>
      <w:proofErr w:type="gramEnd"/>
      <w:r>
        <w:rPr>
          <w:sz w:val="28"/>
        </w:rPr>
        <w:t>ачинается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игра;</w:t>
      </w:r>
    </w:p>
    <w:p w:rsidR="009F0ABD" w:rsidRDefault="0095490C">
      <w:pPr>
        <w:pStyle w:val="a4"/>
        <w:numPr>
          <w:ilvl w:val="0"/>
          <w:numId w:val="7"/>
        </w:numPr>
        <w:tabs>
          <w:tab w:val="left" w:pos="762"/>
        </w:tabs>
        <w:ind w:left="762"/>
        <w:rPr>
          <w:sz w:val="28"/>
        </w:rPr>
      </w:pPr>
      <w:proofErr w:type="spellStart"/>
      <w:r>
        <w:rPr>
          <w:sz w:val="28"/>
        </w:rPr>
        <w:t>Ш</w:t>
      </w:r>
      <w:r w:rsidR="008B122C">
        <w:rPr>
          <w:sz w:val="28"/>
        </w:rPr>
        <w:t>а-ша-ша-наша</w:t>
      </w:r>
      <w:proofErr w:type="spellEnd"/>
      <w:r w:rsidR="008B122C">
        <w:rPr>
          <w:sz w:val="28"/>
        </w:rPr>
        <w:t xml:space="preserve"> Маша</w:t>
      </w:r>
      <w:r w:rsidR="008B122C">
        <w:rPr>
          <w:spacing w:val="-3"/>
          <w:sz w:val="28"/>
        </w:rPr>
        <w:t xml:space="preserve"> </w:t>
      </w:r>
      <w:r w:rsidR="008B122C">
        <w:rPr>
          <w:sz w:val="28"/>
        </w:rPr>
        <w:t>хороша;</w:t>
      </w:r>
    </w:p>
    <w:p w:rsidR="009F0ABD" w:rsidRDefault="008B122C">
      <w:pPr>
        <w:pStyle w:val="a3"/>
        <w:spacing w:before="2" w:line="322" w:lineRule="exact"/>
        <w:ind w:left="450"/>
      </w:pPr>
      <w:r>
        <w:rPr>
          <w:color w:val="6F2F9F"/>
        </w:rPr>
        <w:t>-</w:t>
      </w:r>
      <w:proofErr w:type="spellStart"/>
      <w:r>
        <w:t>Уп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уп</w:t>
      </w:r>
      <w:proofErr w:type="spellEnd"/>
      <w:r>
        <w:t xml:space="preserve"> , </w:t>
      </w:r>
      <w:proofErr w:type="spellStart"/>
      <w:r>
        <w:t>уп</w:t>
      </w:r>
      <w:proofErr w:type="spellEnd"/>
      <w:r>
        <w:t xml:space="preserve"> – мама варит суп. (</w:t>
      </w:r>
      <w:proofErr w:type="spellStart"/>
      <w:r>
        <w:t>зв</w:t>
      </w:r>
      <w:proofErr w:type="spellEnd"/>
      <w:r>
        <w:t>. П.)</w:t>
      </w:r>
    </w:p>
    <w:p w:rsidR="009F0ABD" w:rsidRDefault="008B122C">
      <w:pPr>
        <w:pStyle w:val="a4"/>
        <w:numPr>
          <w:ilvl w:val="0"/>
          <w:numId w:val="7"/>
        </w:numPr>
        <w:tabs>
          <w:tab w:val="left" w:pos="683"/>
        </w:tabs>
        <w:spacing w:line="322" w:lineRule="exact"/>
        <w:ind w:left="682" w:hanging="164"/>
        <w:rPr>
          <w:sz w:val="28"/>
        </w:rPr>
      </w:pPr>
      <w:r>
        <w:rPr>
          <w:sz w:val="28"/>
        </w:rPr>
        <w:t>Б</w:t>
      </w:r>
      <w:r w:rsidR="0095490C">
        <w:rPr>
          <w:sz w:val="28"/>
        </w:rPr>
        <w:t>ы</w:t>
      </w:r>
      <w:r>
        <w:rPr>
          <w:sz w:val="28"/>
        </w:rPr>
        <w:t>, бы, бы – идёт дым из трубы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spellStart"/>
      <w:proofErr w:type="gramStart"/>
      <w:r>
        <w:rPr>
          <w:sz w:val="28"/>
        </w:rPr>
        <w:t>з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Б)</w:t>
      </w:r>
    </w:p>
    <w:p w:rsidR="009F0ABD" w:rsidRDefault="008B122C">
      <w:pPr>
        <w:pStyle w:val="a4"/>
        <w:numPr>
          <w:ilvl w:val="0"/>
          <w:numId w:val="7"/>
        </w:numPr>
        <w:tabs>
          <w:tab w:val="left" w:pos="774"/>
        </w:tabs>
        <w:ind w:right="115" w:firstLine="487"/>
        <w:rPr>
          <w:sz w:val="28"/>
        </w:rPr>
      </w:pPr>
      <w:r>
        <w:rPr>
          <w:sz w:val="28"/>
        </w:rPr>
        <w:t>«Бублик, баранку, батон и буханку Пекарь из теста испёк спозаранку»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="0095490C">
        <w:rPr>
          <w:sz w:val="28"/>
        </w:rPr>
        <w:t xml:space="preserve">  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з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П-б</w:t>
      </w:r>
      <w:proofErr w:type="spellEnd"/>
      <w:r>
        <w:rPr>
          <w:sz w:val="28"/>
        </w:rPr>
        <w:t>)</w:t>
      </w:r>
      <w:proofErr w:type="gramEnd"/>
    </w:p>
    <w:p w:rsidR="009F0ABD" w:rsidRDefault="008B122C">
      <w:pPr>
        <w:pStyle w:val="a4"/>
        <w:numPr>
          <w:ilvl w:val="0"/>
          <w:numId w:val="7"/>
        </w:numPr>
        <w:tabs>
          <w:tab w:val="left" w:pos="748"/>
        </w:tabs>
        <w:spacing w:line="321" w:lineRule="exact"/>
        <w:ind w:left="747" w:hanging="22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Ж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>, есть иголки у ежа» . «</w:t>
      </w:r>
      <w:proofErr w:type="spellStart"/>
      <w:r>
        <w:rPr>
          <w:sz w:val="28"/>
        </w:rPr>
        <w:t>Жу-жу-жу</w:t>
      </w:r>
      <w:proofErr w:type="spellEnd"/>
      <w:r>
        <w:rPr>
          <w:sz w:val="28"/>
        </w:rPr>
        <w:t xml:space="preserve"> молоко дадим</w:t>
      </w:r>
      <w:r>
        <w:rPr>
          <w:spacing w:val="-20"/>
          <w:sz w:val="28"/>
        </w:rPr>
        <w:t xml:space="preserve"> </w:t>
      </w:r>
      <w:r>
        <w:rPr>
          <w:sz w:val="28"/>
        </w:rPr>
        <w:t>ежу».</w:t>
      </w:r>
    </w:p>
    <w:p w:rsidR="009F0ABD" w:rsidRDefault="008B122C">
      <w:pPr>
        <w:pStyle w:val="a4"/>
        <w:numPr>
          <w:ilvl w:val="0"/>
          <w:numId w:val="6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«Лежит ёжик у ёлки, у ежа</w:t>
      </w:r>
      <w:r>
        <w:rPr>
          <w:spacing w:val="-10"/>
          <w:sz w:val="28"/>
        </w:rPr>
        <w:t xml:space="preserve"> </w:t>
      </w:r>
      <w:r>
        <w:rPr>
          <w:sz w:val="28"/>
        </w:rPr>
        <w:t>иголки».</w:t>
      </w:r>
    </w:p>
    <w:p w:rsidR="009F0ABD" w:rsidRPr="00107BB8" w:rsidRDefault="008B122C">
      <w:pPr>
        <w:pStyle w:val="Heading2"/>
        <w:spacing w:before="4" w:line="321" w:lineRule="exact"/>
        <w:rPr>
          <w:color w:val="000000" w:themeColor="text1"/>
          <w:u w:val="none"/>
        </w:rPr>
      </w:pPr>
      <w:r>
        <w:rPr>
          <w:b w:val="0"/>
          <w:color w:val="6F2F9F"/>
          <w:spacing w:val="-71"/>
          <w:u w:val="thick" w:color="6F2F9F"/>
        </w:rPr>
        <w:t xml:space="preserve"> </w:t>
      </w:r>
      <w:r w:rsidRPr="00107BB8">
        <w:rPr>
          <w:color w:val="000000" w:themeColor="text1"/>
          <w:u w:val="thick" w:color="6F2F9F"/>
        </w:rPr>
        <w:t>Словесная игра «Почемучка</w:t>
      </w:r>
      <w:r w:rsidRPr="00107BB8">
        <w:rPr>
          <w:color w:val="000000" w:themeColor="text1"/>
          <w:u w:val="none"/>
        </w:rPr>
        <w:t>»</w:t>
      </w:r>
    </w:p>
    <w:p w:rsidR="009F0ABD" w:rsidRDefault="008B122C">
      <w:pPr>
        <w:pStyle w:val="a3"/>
        <w:ind w:left="102" w:right="104" w:firstLine="427"/>
        <w:jc w:val="both"/>
      </w:pPr>
      <w:r>
        <w:t>Определить, из каких слов состоят слова: самосвал, пылесос, самолёт, мясорубка</w:t>
      </w:r>
      <w:proofErr w:type="gramStart"/>
      <w:r>
        <w:t xml:space="preserve"> ,</w:t>
      </w:r>
      <w:proofErr w:type="gramEnd"/>
      <w:r>
        <w:t xml:space="preserve"> сороконожка, босоножка , соковыжималка, листопад, снегопад, мотокросс, пароход.</w:t>
      </w:r>
    </w:p>
    <w:p w:rsidR="009F0ABD" w:rsidRDefault="008B122C">
      <w:pPr>
        <w:pStyle w:val="Heading2"/>
        <w:numPr>
          <w:ilvl w:val="0"/>
          <w:numId w:val="8"/>
        </w:numPr>
        <w:tabs>
          <w:tab w:val="left" w:pos="765"/>
        </w:tabs>
        <w:spacing w:before="3"/>
        <w:ind w:left="764" w:hanging="236"/>
        <w:jc w:val="left"/>
        <w:rPr>
          <w:u w:val="none"/>
        </w:rPr>
      </w:pPr>
      <w:r>
        <w:rPr>
          <w:u w:val="thick"/>
        </w:rPr>
        <w:t>Станция «Наши руки не знают</w:t>
      </w:r>
      <w:r>
        <w:rPr>
          <w:spacing w:val="-6"/>
          <w:u w:val="thick"/>
        </w:rPr>
        <w:t xml:space="preserve"> </w:t>
      </w:r>
      <w:r>
        <w:rPr>
          <w:u w:val="thick"/>
        </w:rPr>
        <w:t>скук</w:t>
      </w:r>
      <w:r>
        <w:rPr>
          <w:u w:val="none"/>
        </w:rPr>
        <w:t>и»</w:t>
      </w:r>
    </w:p>
    <w:p w:rsidR="009F0ABD" w:rsidRDefault="008B122C">
      <w:pPr>
        <w:pStyle w:val="a3"/>
        <w:ind w:left="102" w:right="105" w:firstLine="496"/>
        <w:jc w:val="both"/>
      </w:pPr>
      <w:r>
        <w:t xml:space="preserve">Знаменитый русский физиолог Иван Павлов говорил: «Руки учат голову, затем поумневшая голова учит руки, а умелые руки снова способствуют развитию мозга.» 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передаём импульсы в речевые центры, </w:t>
      </w:r>
      <w:proofErr w:type="gramStart"/>
      <w:r>
        <w:t>число</w:t>
      </w:r>
      <w:proofErr w:type="gramEnd"/>
      <w:r>
        <w:t xml:space="preserve"> что активизирует речь.</w:t>
      </w:r>
    </w:p>
    <w:p w:rsidR="009F0ABD" w:rsidRDefault="008B122C">
      <w:pPr>
        <w:pStyle w:val="a3"/>
        <w:ind w:left="102" w:right="102" w:firstLine="427"/>
        <w:jc w:val="both"/>
      </w:pPr>
      <w:r>
        <w:rPr>
          <w:b/>
        </w:rPr>
        <w:t xml:space="preserve">1этап </w:t>
      </w:r>
      <w:r>
        <w:t xml:space="preserve">Массаж. Массируя пальцы активизировать работу внутренних органов. </w:t>
      </w:r>
      <w:proofErr w:type="gramStart"/>
      <w:r>
        <w:t>Большой - отвечает за голову; Указательный - желудок; Средний - печень; Безымянный – почки; Мизинец – сердце.</w:t>
      </w:r>
      <w:proofErr w:type="gramEnd"/>
    </w:p>
    <w:p w:rsidR="009F0ABD" w:rsidRDefault="008B122C">
      <w:pPr>
        <w:pStyle w:val="a4"/>
        <w:numPr>
          <w:ilvl w:val="0"/>
          <w:numId w:val="5"/>
        </w:numPr>
        <w:tabs>
          <w:tab w:val="left" w:pos="765"/>
        </w:tabs>
        <w:spacing w:line="322" w:lineRule="exact"/>
        <w:jc w:val="both"/>
        <w:rPr>
          <w:sz w:val="28"/>
        </w:rPr>
      </w:pPr>
      <w:r>
        <w:rPr>
          <w:sz w:val="28"/>
        </w:rPr>
        <w:t>растираем подушечку пальца, затем медленно опускаемся к</w:t>
      </w:r>
      <w:r>
        <w:rPr>
          <w:spacing w:val="56"/>
          <w:sz w:val="28"/>
        </w:rPr>
        <w:t xml:space="preserve"> </w:t>
      </w:r>
      <w:r>
        <w:rPr>
          <w:sz w:val="28"/>
        </w:rPr>
        <w:t>запястью.</w:t>
      </w:r>
    </w:p>
    <w:p w:rsidR="009F0ABD" w:rsidRDefault="008B122C">
      <w:pPr>
        <w:pStyle w:val="a4"/>
        <w:numPr>
          <w:ilvl w:val="0"/>
          <w:numId w:val="5"/>
        </w:numPr>
        <w:tabs>
          <w:tab w:val="left" w:pos="338"/>
        </w:tabs>
        <w:spacing w:line="322" w:lineRule="exact"/>
        <w:ind w:left="337"/>
        <w:jc w:val="both"/>
        <w:rPr>
          <w:sz w:val="28"/>
        </w:rPr>
      </w:pPr>
      <w:r>
        <w:rPr>
          <w:sz w:val="28"/>
        </w:rPr>
        <w:t>потереть ладони,</w:t>
      </w:r>
      <w:r>
        <w:rPr>
          <w:spacing w:val="-6"/>
          <w:sz w:val="28"/>
        </w:rPr>
        <w:t xml:space="preserve"> </w:t>
      </w:r>
      <w:r>
        <w:rPr>
          <w:sz w:val="28"/>
        </w:rPr>
        <w:t>похлопать.</w:t>
      </w:r>
    </w:p>
    <w:p w:rsidR="009F0ABD" w:rsidRDefault="008B122C">
      <w:pPr>
        <w:pStyle w:val="a4"/>
        <w:numPr>
          <w:ilvl w:val="0"/>
          <w:numId w:val="6"/>
        </w:numPr>
        <w:tabs>
          <w:tab w:val="left" w:pos="391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Прежде чем выполнять упражнение, повторите с ребенком название пальцев рук. </w:t>
      </w:r>
      <w:proofErr w:type="gramStart"/>
      <w:r>
        <w:rPr>
          <w:sz w:val="28"/>
        </w:rPr>
        <w:t>Пусть пальчики одной руки «поздороваются» с пальчиками другой руки, называя их: большие, указательные, средние, безымянные, мизинцы.</w:t>
      </w:r>
      <w:proofErr w:type="gramEnd"/>
    </w:p>
    <w:p w:rsidR="009F0ABD" w:rsidRDefault="008B122C">
      <w:pPr>
        <w:pStyle w:val="a3"/>
        <w:ind w:left="102"/>
        <w:jc w:val="both"/>
      </w:pPr>
      <w:r>
        <w:rPr>
          <w:b/>
        </w:rPr>
        <w:t xml:space="preserve">2этап </w:t>
      </w:r>
      <w:r>
        <w:t>Пальчиковые игры (без предметов).</w:t>
      </w:r>
    </w:p>
    <w:p w:rsidR="0095490C" w:rsidRDefault="0095490C">
      <w:pPr>
        <w:pStyle w:val="a3"/>
        <w:ind w:left="102"/>
        <w:jc w:val="both"/>
      </w:pPr>
    </w:p>
    <w:p w:rsidR="009F0ABD" w:rsidRDefault="008B122C">
      <w:pPr>
        <w:spacing w:before="3" w:line="274" w:lineRule="exact"/>
        <w:ind w:left="226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КАПУСТА</w:t>
      </w:r>
    </w:p>
    <w:p w:rsidR="009F0ABD" w:rsidRDefault="008B122C">
      <w:pPr>
        <w:pStyle w:val="a4"/>
        <w:numPr>
          <w:ilvl w:val="0"/>
          <w:numId w:val="6"/>
        </w:numPr>
        <w:tabs>
          <w:tab w:val="left" w:pos="242"/>
          <w:tab w:val="left" w:pos="3786"/>
        </w:tabs>
        <w:ind w:right="171" w:firstLine="0"/>
        <w:rPr>
          <w:i/>
          <w:sz w:val="24"/>
        </w:rPr>
      </w:pPr>
      <w:r w:rsidRPr="00107BB8">
        <w:rPr>
          <w:sz w:val="24"/>
        </w:rPr>
        <w:t>Мы капусту</w:t>
      </w:r>
      <w:r w:rsidRPr="00107BB8">
        <w:rPr>
          <w:spacing w:val="-6"/>
          <w:sz w:val="24"/>
        </w:rPr>
        <w:t xml:space="preserve"> </w:t>
      </w:r>
      <w:r w:rsidRPr="00107BB8">
        <w:rPr>
          <w:sz w:val="24"/>
        </w:rPr>
        <w:t xml:space="preserve">рубим </w:t>
      </w:r>
      <w:proofErr w:type="spellStart"/>
      <w:proofErr w:type="gramStart"/>
      <w:r w:rsidRPr="00107BB8">
        <w:rPr>
          <w:sz w:val="24"/>
        </w:rPr>
        <w:t>рубим</w:t>
      </w:r>
      <w:proofErr w:type="spellEnd"/>
      <w:proofErr w:type="gramEnd"/>
      <w:r w:rsidRPr="00107BB8">
        <w:rPr>
          <w:sz w:val="24"/>
        </w:rPr>
        <w:tab/>
      </w:r>
    </w:p>
    <w:p w:rsidR="009F0ABD" w:rsidRDefault="008B122C">
      <w:pPr>
        <w:pStyle w:val="a4"/>
        <w:numPr>
          <w:ilvl w:val="0"/>
          <w:numId w:val="6"/>
        </w:numPr>
        <w:tabs>
          <w:tab w:val="left" w:pos="242"/>
          <w:tab w:val="left" w:pos="4060"/>
        </w:tabs>
        <w:ind w:left="241" w:hanging="140"/>
        <w:rPr>
          <w:i/>
          <w:sz w:val="24"/>
        </w:rPr>
      </w:pPr>
      <w:r>
        <w:rPr>
          <w:sz w:val="24"/>
        </w:rPr>
        <w:t>Мы морковку</w:t>
      </w:r>
      <w:r>
        <w:rPr>
          <w:spacing w:val="-7"/>
          <w:sz w:val="24"/>
        </w:rPr>
        <w:t xml:space="preserve"> </w:t>
      </w:r>
      <w:r>
        <w:rPr>
          <w:sz w:val="24"/>
        </w:rPr>
        <w:t>трем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трем</w:t>
      </w:r>
      <w:proofErr w:type="spellEnd"/>
      <w:proofErr w:type="gramEnd"/>
      <w:r>
        <w:rPr>
          <w:sz w:val="24"/>
        </w:rPr>
        <w:tab/>
      </w:r>
    </w:p>
    <w:p w:rsidR="009F0ABD" w:rsidRPr="00107BB8" w:rsidRDefault="008B122C" w:rsidP="00107BB8">
      <w:pPr>
        <w:pStyle w:val="a4"/>
        <w:numPr>
          <w:ilvl w:val="0"/>
          <w:numId w:val="6"/>
        </w:numPr>
        <w:tabs>
          <w:tab w:val="left" w:pos="242"/>
          <w:tab w:val="left" w:pos="4055"/>
        </w:tabs>
        <w:ind w:left="241" w:hanging="140"/>
        <w:rPr>
          <w:sz w:val="24"/>
        </w:rPr>
        <w:sectPr w:rsidR="009F0ABD" w:rsidRPr="00107BB8">
          <w:pgSz w:w="11910" w:h="16840"/>
          <w:pgMar w:top="1040" w:right="740" w:bottom="280" w:left="1600" w:header="720" w:footer="720" w:gutter="0"/>
          <w:cols w:space="720"/>
        </w:sectPr>
      </w:pPr>
      <w:r w:rsidRPr="00107BB8">
        <w:rPr>
          <w:sz w:val="24"/>
        </w:rPr>
        <w:t>Мы капусту</w:t>
      </w:r>
      <w:r w:rsidRPr="00107BB8">
        <w:rPr>
          <w:spacing w:val="-6"/>
          <w:sz w:val="24"/>
        </w:rPr>
        <w:t xml:space="preserve"> </w:t>
      </w:r>
      <w:r w:rsidRPr="00107BB8">
        <w:rPr>
          <w:sz w:val="24"/>
        </w:rPr>
        <w:t>солим</w:t>
      </w:r>
      <w:r w:rsidRPr="00107BB8">
        <w:rPr>
          <w:spacing w:val="2"/>
          <w:sz w:val="24"/>
        </w:rPr>
        <w:t xml:space="preserve"> </w:t>
      </w:r>
      <w:proofErr w:type="spellStart"/>
      <w:proofErr w:type="gramStart"/>
      <w:r w:rsidRPr="00107BB8">
        <w:rPr>
          <w:sz w:val="24"/>
        </w:rPr>
        <w:t>солим</w:t>
      </w:r>
      <w:proofErr w:type="spellEnd"/>
      <w:proofErr w:type="gramEnd"/>
      <w:r w:rsidRPr="00107BB8">
        <w:rPr>
          <w:sz w:val="24"/>
        </w:rPr>
        <w:tab/>
      </w:r>
    </w:p>
    <w:p w:rsidR="009F0ABD" w:rsidRDefault="008B122C">
      <w:pPr>
        <w:pStyle w:val="a4"/>
        <w:numPr>
          <w:ilvl w:val="0"/>
          <w:numId w:val="6"/>
        </w:numPr>
        <w:tabs>
          <w:tab w:val="left" w:pos="242"/>
          <w:tab w:val="left" w:pos="4057"/>
        </w:tabs>
        <w:spacing w:before="66"/>
        <w:ind w:left="241" w:hanging="140"/>
        <w:rPr>
          <w:i/>
          <w:sz w:val="24"/>
        </w:rPr>
      </w:pPr>
      <w:r>
        <w:rPr>
          <w:sz w:val="24"/>
        </w:rPr>
        <w:lastRenderedPageBreak/>
        <w:t>Мы капусту</w:t>
      </w:r>
      <w:r>
        <w:rPr>
          <w:spacing w:val="-7"/>
          <w:sz w:val="24"/>
        </w:rPr>
        <w:t xml:space="preserve"> </w:t>
      </w:r>
      <w:r>
        <w:rPr>
          <w:sz w:val="24"/>
        </w:rPr>
        <w:t>мнем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мнем</w:t>
      </w:r>
      <w:proofErr w:type="spellEnd"/>
      <w:r w:rsidR="00107BB8">
        <w:rPr>
          <w:sz w:val="24"/>
        </w:rPr>
        <w:t xml:space="preserve"> (Показ действий в соответствии с текстом).</w:t>
      </w:r>
      <w:r>
        <w:rPr>
          <w:sz w:val="24"/>
        </w:rPr>
        <w:tab/>
      </w:r>
    </w:p>
    <w:p w:rsidR="009F0ABD" w:rsidRDefault="009F0ABD">
      <w:pPr>
        <w:pStyle w:val="a3"/>
        <w:spacing w:before="10" w:after="1"/>
        <w:rPr>
          <w:i/>
          <w:sz w:val="24"/>
        </w:rPr>
      </w:pPr>
    </w:p>
    <w:tbl>
      <w:tblPr>
        <w:tblStyle w:val="TableNormal"/>
        <w:tblW w:w="0" w:type="auto"/>
        <w:tblInd w:w="797" w:type="dxa"/>
        <w:tblLayout w:type="fixed"/>
        <w:tblLook w:val="01E0"/>
      </w:tblPr>
      <w:tblGrid>
        <w:gridCol w:w="3106"/>
        <w:gridCol w:w="4342"/>
      </w:tblGrid>
      <w:tr w:rsidR="009F0ABD">
        <w:trPr>
          <w:trHeight w:val="822"/>
        </w:trPr>
        <w:tc>
          <w:tcPr>
            <w:tcW w:w="3106" w:type="dxa"/>
          </w:tcPr>
          <w:p w:rsidR="009F0ABD" w:rsidRDefault="008B122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**************</w:t>
            </w:r>
          </w:p>
          <w:p w:rsidR="009F0ABD" w:rsidRDefault="008B122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Раз, два, три, четыре, пять!</w:t>
            </w:r>
          </w:p>
        </w:tc>
        <w:tc>
          <w:tcPr>
            <w:tcW w:w="4342" w:type="dxa"/>
          </w:tcPr>
          <w:p w:rsidR="009F0ABD" w:rsidRDefault="009F0ABD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9F0ABD" w:rsidRDefault="008B122C">
            <w:pPr>
              <w:pStyle w:val="TableParagraph"/>
              <w:spacing w:line="270" w:lineRule="atLeast"/>
              <w:ind w:right="178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Пальчики сжаты в кулачки, разгибаем каждый пальчик, начиная с </w:t>
            </w:r>
            <w:proofErr w:type="gramStart"/>
            <w:r>
              <w:rPr>
                <w:i/>
                <w:color w:val="FF0000"/>
                <w:sz w:val="24"/>
              </w:rPr>
              <w:t>большого</w:t>
            </w:r>
            <w:proofErr w:type="gramEnd"/>
          </w:p>
        </w:tc>
      </w:tr>
      <w:tr w:rsidR="009F0ABD">
        <w:trPr>
          <w:trHeight w:val="276"/>
        </w:trPr>
        <w:tc>
          <w:tcPr>
            <w:tcW w:w="3106" w:type="dxa"/>
          </w:tcPr>
          <w:p w:rsidR="009F0ABD" w:rsidRDefault="008B122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Вышли пальчики гулять!</w:t>
            </w:r>
          </w:p>
        </w:tc>
        <w:tc>
          <w:tcPr>
            <w:tcW w:w="4342" w:type="dxa"/>
          </w:tcPr>
          <w:p w:rsidR="009F0ABD" w:rsidRDefault="008B122C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Сжимаем и разжимаем кулачки.</w:t>
            </w:r>
          </w:p>
        </w:tc>
      </w:tr>
      <w:tr w:rsidR="009F0ABD">
        <w:trPr>
          <w:trHeight w:val="551"/>
        </w:trPr>
        <w:tc>
          <w:tcPr>
            <w:tcW w:w="3106" w:type="dxa"/>
          </w:tcPr>
          <w:p w:rsidR="009F0ABD" w:rsidRDefault="008B122C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Раз, два, три, четыре, пять!</w:t>
            </w:r>
          </w:p>
        </w:tc>
        <w:tc>
          <w:tcPr>
            <w:tcW w:w="4342" w:type="dxa"/>
          </w:tcPr>
          <w:p w:rsidR="009F0ABD" w:rsidRDefault="008B122C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Загибаем каждый пальчик, начиная </w:t>
            </w:r>
            <w:proofErr w:type="gramStart"/>
            <w:r>
              <w:rPr>
                <w:i/>
                <w:color w:val="FF0000"/>
                <w:sz w:val="24"/>
              </w:rPr>
              <w:t>с</w:t>
            </w:r>
            <w:proofErr w:type="gramEnd"/>
          </w:p>
          <w:p w:rsidR="009F0ABD" w:rsidRDefault="008B122C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большого</w:t>
            </w:r>
          </w:p>
        </w:tc>
      </w:tr>
      <w:tr w:rsidR="009F0ABD">
        <w:trPr>
          <w:trHeight w:val="270"/>
        </w:trPr>
        <w:tc>
          <w:tcPr>
            <w:tcW w:w="3106" w:type="dxa"/>
          </w:tcPr>
          <w:p w:rsidR="009F0ABD" w:rsidRDefault="008B122C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В домик спрятались опять.</w:t>
            </w:r>
          </w:p>
        </w:tc>
        <w:tc>
          <w:tcPr>
            <w:tcW w:w="4342" w:type="dxa"/>
          </w:tcPr>
          <w:p w:rsidR="009F0ABD" w:rsidRDefault="008B122C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Ударяем кулак о кулак</w:t>
            </w:r>
          </w:p>
        </w:tc>
      </w:tr>
    </w:tbl>
    <w:p w:rsidR="009F0ABD" w:rsidRDefault="008B122C">
      <w:pPr>
        <w:pStyle w:val="a4"/>
        <w:numPr>
          <w:ilvl w:val="0"/>
          <w:numId w:val="4"/>
        </w:numPr>
        <w:tabs>
          <w:tab w:val="left" w:pos="481"/>
        </w:tabs>
        <w:spacing w:before="1" w:line="242" w:lineRule="auto"/>
        <w:ind w:right="102" w:firstLine="0"/>
        <w:rPr>
          <w:i/>
          <w:sz w:val="28"/>
        </w:rPr>
      </w:pPr>
      <w:r>
        <w:rPr>
          <w:b/>
          <w:sz w:val="28"/>
        </w:rPr>
        <w:t xml:space="preserve">Пальчиковая игра «Медведь» (с предметом) </w:t>
      </w:r>
      <w:r>
        <w:rPr>
          <w:sz w:val="28"/>
        </w:rPr>
        <w:t>(</w:t>
      </w:r>
      <w:r>
        <w:rPr>
          <w:i/>
          <w:sz w:val="28"/>
        </w:rPr>
        <w:t>медленно засовывайте платочек одним пальцем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кулак)</w:t>
      </w:r>
    </w:p>
    <w:p w:rsidR="009F0ABD" w:rsidRDefault="008B122C">
      <w:pPr>
        <w:pStyle w:val="a3"/>
        <w:ind w:left="598" w:right="2824" w:hanging="70"/>
      </w:pPr>
      <w:r>
        <w:t xml:space="preserve">- Лез медведь в свою берлогу, Все бока свои помял. Эй, скорее, на </w:t>
      </w:r>
      <w:proofErr w:type="gramStart"/>
      <w:r>
        <w:t>подмогу</w:t>
      </w:r>
      <w:proofErr w:type="gramEnd"/>
      <w:r>
        <w:t>.</w:t>
      </w:r>
    </w:p>
    <w:p w:rsidR="009F0ABD" w:rsidRDefault="008B122C">
      <w:pPr>
        <w:ind w:left="598"/>
        <w:rPr>
          <w:sz w:val="28"/>
        </w:rPr>
      </w:pPr>
      <w:r>
        <w:rPr>
          <w:sz w:val="28"/>
        </w:rPr>
        <w:t>Мишка, кажется, застрял! (</w:t>
      </w:r>
      <w:r>
        <w:rPr>
          <w:i/>
          <w:sz w:val="28"/>
        </w:rPr>
        <w:t>с силой вытянуть платочек</w:t>
      </w:r>
      <w:r>
        <w:rPr>
          <w:sz w:val="28"/>
        </w:rPr>
        <w:t>)</w:t>
      </w:r>
    </w:p>
    <w:p w:rsidR="009F0ABD" w:rsidRDefault="008B122C">
      <w:pPr>
        <w:pStyle w:val="Heading2"/>
        <w:numPr>
          <w:ilvl w:val="0"/>
          <w:numId w:val="4"/>
        </w:numPr>
        <w:tabs>
          <w:tab w:val="left" w:pos="408"/>
        </w:tabs>
        <w:ind w:left="407" w:hanging="306"/>
        <w:rPr>
          <w:u w:val="none"/>
        </w:rPr>
      </w:pPr>
      <w:r>
        <w:rPr>
          <w:u w:val="none"/>
        </w:rPr>
        <w:t>Пальчиками можно рассказывать</w:t>
      </w:r>
      <w:r>
        <w:rPr>
          <w:spacing w:val="-3"/>
          <w:u w:val="none"/>
        </w:rPr>
        <w:t xml:space="preserve"> </w:t>
      </w:r>
      <w:r>
        <w:rPr>
          <w:u w:val="none"/>
        </w:rPr>
        <w:t>стихи.</w:t>
      </w:r>
    </w:p>
    <w:p w:rsidR="009F0ABD" w:rsidRDefault="008B122C">
      <w:pPr>
        <w:pStyle w:val="a4"/>
        <w:numPr>
          <w:ilvl w:val="0"/>
          <w:numId w:val="6"/>
        </w:numPr>
        <w:tabs>
          <w:tab w:val="left" w:pos="266"/>
        </w:tabs>
        <w:ind w:right="434" w:firstLine="0"/>
        <w:rPr>
          <w:i/>
          <w:sz w:val="28"/>
        </w:rPr>
      </w:pPr>
      <w:r>
        <w:rPr>
          <w:sz w:val="28"/>
        </w:rPr>
        <w:t xml:space="preserve">Жили-были зайчики </w:t>
      </w:r>
      <w:r>
        <w:rPr>
          <w:i/>
          <w:sz w:val="28"/>
        </w:rPr>
        <w:t>(три пальца в кулак, указательный и средний - ушки</w:t>
      </w:r>
      <w:r>
        <w:rPr>
          <w:sz w:val="28"/>
        </w:rPr>
        <w:t>) На лесной опушке (</w:t>
      </w:r>
      <w:r>
        <w:rPr>
          <w:i/>
          <w:sz w:val="28"/>
        </w:rPr>
        <w:t>хлопают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ладошки).</w:t>
      </w:r>
    </w:p>
    <w:p w:rsidR="009F0ABD" w:rsidRDefault="008B122C">
      <w:pPr>
        <w:spacing w:line="322" w:lineRule="exact"/>
        <w:ind w:left="102"/>
        <w:rPr>
          <w:i/>
          <w:sz w:val="28"/>
        </w:rPr>
      </w:pPr>
      <w:r>
        <w:rPr>
          <w:sz w:val="28"/>
        </w:rPr>
        <w:t xml:space="preserve">Жили-были зайчики </w:t>
      </w:r>
      <w:r>
        <w:rPr>
          <w:i/>
          <w:sz w:val="28"/>
        </w:rPr>
        <w:t>(показывают уши)</w:t>
      </w:r>
    </w:p>
    <w:p w:rsidR="009F0ABD" w:rsidRDefault="008B122C">
      <w:pPr>
        <w:ind w:left="102" w:right="4229"/>
        <w:rPr>
          <w:i/>
          <w:sz w:val="28"/>
        </w:rPr>
      </w:pPr>
      <w:r>
        <w:rPr>
          <w:sz w:val="28"/>
        </w:rPr>
        <w:t xml:space="preserve">В беленькой избушке </w:t>
      </w:r>
      <w:r>
        <w:rPr>
          <w:i/>
          <w:sz w:val="28"/>
        </w:rPr>
        <w:t>(показывают домик</w:t>
      </w:r>
      <w:r>
        <w:rPr>
          <w:sz w:val="28"/>
        </w:rPr>
        <w:t>). Мыли свои ушки (</w:t>
      </w:r>
      <w:r>
        <w:rPr>
          <w:i/>
          <w:sz w:val="28"/>
        </w:rPr>
        <w:t>трут уши),</w:t>
      </w:r>
    </w:p>
    <w:p w:rsidR="009F0ABD" w:rsidRDefault="008B122C">
      <w:pPr>
        <w:spacing w:line="321" w:lineRule="exact"/>
        <w:ind w:left="102"/>
        <w:rPr>
          <w:i/>
          <w:sz w:val="28"/>
        </w:rPr>
      </w:pPr>
      <w:r>
        <w:rPr>
          <w:sz w:val="28"/>
        </w:rPr>
        <w:t>Мыли свои лапочки (</w:t>
      </w:r>
      <w:r>
        <w:rPr>
          <w:i/>
          <w:sz w:val="28"/>
        </w:rPr>
        <w:t>моющие движения ладонями рук),</w:t>
      </w:r>
    </w:p>
    <w:p w:rsidR="009F0ABD" w:rsidRDefault="008B122C">
      <w:pPr>
        <w:spacing w:line="322" w:lineRule="exact"/>
        <w:ind w:left="102"/>
        <w:rPr>
          <w:i/>
          <w:sz w:val="28"/>
        </w:rPr>
      </w:pPr>
      <w:r>
        <w:rPr>
          <w:sz w:val="28"/>
        </w:rPr>
        <w:t>Наряжались зайчики (</w:t>
      </w:r>
      <w:r>
        <w:rPr>
          <w:i/>
          <w:sz w:val="28"/>
        </w:rPr>
        <w:t>движения ладоней сверху вниз по туловищу),</w:t>
      </w:r>
    </w:p>
    <w:p w:rsidR="009F0ABD" w:rsidRDefault="008B122C">
      <w:pPr>
        <w:ind w:left="102"/>
        <w:rPr>
          <w:i/>
          <w:sz w:val="28"/>
        </w:rPr>
      </w:pPr>
      <w:r>
        <w:rPr>
          <w:sz w:val="28"/>
        </w:rPr>
        <w:t xml:space="preserve">Надевали тапочки </w:t>
      </w:r>
      <w:r>
        <w:rPr>
          <w:i/>
          <w:sz w:val="28"/>
        </w:rPr>
        <w:t>(показывают).</w:t>
      </w:r>
    </w:p>
    <w:p w:rsidR="009F0ABD" w:rsidRDefault="008B122C">
      <w:pPr>
        <w:pStyle w:val="Heading2"/>
        <w:numPr>
          <w:ilvl w:val="0"/>
          <w:numId w:val="3"/>
        </w:numPr>
        <w:tabs>
          <w:tab w:val="left" w:pos="383"/>
        </w:tabs>
        <w:spacing w:before="5" w:line="320" w:lineRule="exact"/>
        <w:rPr>
          <w:u w:val="none"/>
        </w:rPr>
      </w:pPr>
      <w:r>
        <w:rPr>
          <w:u w:val="thick"/>
        </w:rPr>
        <w:t>Станция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«Сказочная</w:t>
      </w:r>
      <w:r>
        <w:rPr>
          <w:u w:val="none"/>
        </w:rPr>
        <w:t>»</w:t>
      </w:r>
    </w:p>
    <w:p w:rsidR="009F0ABD" w:rsidRDefault="008B122C">
      <w:pPr>
        <w:pStyle w:val="a3"/>
        <w:ind w:left="102" w:right="104" w:firstLine="496"/>
        <w:jc w:val="both"/>
      </w:pPr>
      <w:r>
        <w:t xml:space="preserve">Сказка нужна всем – и большим и маленьким. Сказкой можно успокоить, поднять настроение, научить понимать </w:t>
      </w:r>
      <w:proofErr w:type="gramStart"/>
      <w:r>
        <w:t>другого</w:t>
      </w:r>
      <w:proofErr w:type="gramEnd"/>
      <w:r>
        <w:t>, улучшить самочувствие. Сказка поможет скоротать время, познакомиться с нравственными понятиями, сблизить ребёнка и родителей. Рассказывайте, читайте детям сказки. А хорошо знакомые сказки можно и проиграть.</w:t>
      </w:r>
    </w:p>
    <w:p w:rsidR="009F0ABD" w:rsidRDefault="008B122C">
      <w:pPr>
        <w:pStyle w:val="Heading2"/>
        <w:spacing w:before="3" w:line="322" w:lineRule="exact"/>
        <w:jc w:val="both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Показ сказки:</w:t>
      </w:r>
      <w:r>
        <w:rPr>
          <w:u w:val="none"/>
        </w:rPr>
        <w:t xml:space="preserve"> </w:t>
      </w:r>
    </w:p>
    <w:p w:rsidR="009F0ABD" w:rsidRDefault="008B122C">
      <w:pPr>
        <w:ind w:left="2697"/>
        <w:jc w:val="both"/>
        <w:rPr>
          <w:b/>
          <w:sz w:val="28"/>
        </w:rPr>
      </w:pPr>
      <w:r>
        <w:rPr>
          <w:b/>
          <w:sz w:val="28"/>
        </w:rPr>
        <w:t>«Колобок» - родители</w:t>
      </w:r>
    </w:p>
    <w:p w:rsidR="009F0ABD" w:rsidRDefault="009F0ABD">
      <w:pPr>
        <w:pStyle w:val="a3"/>
        <w:spacing w:before="10"/>
        <w:rPr>
          <w:b/>
          <w:sz w:val="27"/>
        </w:rPr>
      </w:pPr>
    </w:p>
    <w:p w:rsidR="009F0ABD" w:rsidRDefault="008B122C">
      <w:pPr>
        <w:spacing w:line="319" w:lineRule="exact"/>
        <w:ind w:left="529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Итог родительского собрания:</w:t>
      </w:r>
    </w:p>
    <w:p w:rsidR="009F0ABD" w:rsidRDefault="008B122C">
      <w:pPr>
        <w:pStyle w:val="a3"/>
        <w:spacing w:line="319" w:lineRule="exact"/>
        <w:ind w:left="529"/>
      </w:pPr>
      <w:r>
        <w:t>Ну, вот и подошло наше путешествие по стране развитие речи к концу.</w:t>
      </w:r>
    </w:p>
    <w:p w:rsidR="009F0ABD" w:rsidRDefault="008B122C">
      <w:pPr>
        <w:pStyle w:val="a3"/>
        <w:spacing w:before="1"/>
        <w:ind w:left="102" w:right="107" w:firstLine="427"/>
        <w:jc w:val="both"/>
      </w:pPr>
      <w:r>
        <w:t>- родители задают вопросы на уточнение</w:t>
      </w:r>
      <w:proofErr w:type="gramStart"/>
      <w:r>
        <w:t>.</w:t>
      </w:r>
      <w:proofErr w:type="gramEnd"/>
      <w:r>
        <w:t xml:space="preserve"> - </w:t>
      </w:r>
      <w:proofErr w:type="gramStart"/>
      <w:r>
        <w:t>п</w:t>
      </w:r>
      <w:proofErr w:type="gramEnd"/>
      <w:r>
        <w:t>роводится рефлексия: родители высказывают свое отношение к рекомендациям воспитателя, насколько полезным был материал, представленный на собрании.</w:t>
      </w:r>
    </w:p>
    <w:p w:rsidR="009F0ABD" w:rsidRDefault="008B122C">
      <w:pPr>
        <w:pStyle w:val="a3"/>
        <w:tabs>
          <w:tab w:val="left" w:pos="1246"/>
          <w:tab w:val="left" w:pos="2206"/>
          <w:tab w:val="left" w:pos="3197"/>
          <w:tab w:val="left" w:pos="4014"/>
          <w:tab w:val="left" w:pos="5279"/>
          <w:tab w:val="left" w:pos="6380"/>
          <w:tab w:val="left" w:pos="8356"/>
        </w:tabs>
        <w:spacing w:before="1"/>
        <w:ind w:left="102" w:right="110" w:firstLine="707"/>
      </w:pPr>
      <w:r>
        <w:t>А</w:t>
      </w:r>
      <w:r>
        <w:tab/>
        <w:t>каким</w:t>
      </w:r>
      <w:r>
        <w:tab/>
        <w:t>может</w:t>
      </w:r>
      <w:r>
        <w:tab/>
        <w:t>быть</w:t>
      </w:r>
      <w:r>
        <w:tab/>
        <w:t>решение</w:t>
      </w:r>
      <w:r>
        <w:tab/>
        <w:t>нашего</w:t>
      </w:r>
      <w:r>
        <w:tab/>
        <w:t>родительского</w:t>
      </w:r>
      <w:r>
        <w:tab/>
      </w:r>
      <w:r>
        <w:rPr>
          <w:spacing w:val="-4"/>
        </w:rPr>
        <w:t xml:space="preserve">собрания </w:t>
      </w:r>
      <w:r>
        <w:t>(высказывания</w:t>
      </w:r>
      <w:r>
        <w:rPr>
          <w:spacing w:val="-1"/>
        </w:rPr>
        <w:t xml:space="preserve"> </w:t>
      </w:r>
      <w:r>
        <w:t>родителей):</w:t>
      </w:r>
    </w:p>
    <w:p w:rsidR="009F0ABD" w:rsidRDefault="008B122C">
      <w:pPr>
        <w:pStyle w:val="a4"/>
        <w:numPr>
          <w:ilvl w:val="1"/>
          <w:numId w:val="3"/>
        </w:numPr>
        <w:tabs>
          <w:tab w:val="left" w:pos="1100"/>
        </w:tabs>
        <w:ind w:right="112" w:firstLine="707"/>
        <w:rPr>
          <w:sz w:val="28"/>
        </w:rPr>
      </w:pPr>
      <w:r>
        <w:rPr>
          <w:sz w:val="28"/>
        </w:rPr>
        <w:t xml:space="preserve">Дома уделять внимание развитию речи ребенка и больше общаться с ним. Читать ребенку сказки, стихи,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 загадки и разучивать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их.</w:t>
      </w:r>
    </w:p>
    <w:p w:rsidR="009F0ABD" w:rsidRDefault="008B122C">
      <w:pPr>
        <w:pStyle w:val="a4"/>
        <w:numPr>
          <w:ilvl w:val="1"/>
          <w:numId w:val="3"/>
        </w:numPr>
        <w:tabs>
          <w:tab w:val="left" w:pos="1151"/>
        </w:tabs>
        <w:spacing w:line="242" w:lineRule="auto"/>
        <w:ind w:right="104" w:firstLine="698"/>
        <w:rPr>
          <w:sz w:val="28"/>
        </w:rPr>
      </w:pPr>
      <w:r>
        <w:rPr>
          <w:sz w:val="28"/>
        </w:rPr>
        <w:t>Больше бывать на природе, знакомить детей с красотами родной природы, наблюдать и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беседовать.</w:t>
      </w:r>
    </w:p>
    <w:p w:rsidR="002C32BF" w:rsidRDefault="002C32BF">
      <w:pPr>
        <w:pStyle w:val="a4"/>
        <w:numPr>
          <w:ilvl w:val="1"/>
          <w:numId w:val="3"/>
        </w:numPr>
        <w:tabs>
          <w:tab w:val="left" w:pos="1151"/>
        </w:tabs>
        <w:spacing w:line="242" w:lineRule="auto"/>
        <w:ind w:right="104" w:firstLine="698"/>
        <w:rPr>
          <w:sz w:val="28"/>
        </w:rPr>
      </w:pPr>
      <w:r>
        <w:rPr>
          <w:sz w:val="28"/>
        </w:rPr>
        <w:t>А главное играйте с ребенком, ведь игра – это самый главный двигатель развития общения, развития речи.</w:t>
      </w:r>
    </w:p>
    <w:p w:rsidR="009F0ABD" w:rsidRDefault="008B122C">
      <w:pPr>
        <w:pStyle w:val="a3"/>
        <w:tabs>
          <w:tab w:val="left" w:pos="1521"/>
        </w:tabs>
        <w:ind w:left="102" w:right="183" w:firstLine="707"/>
      </w:pPr>
      <w:r>
        <w:t>Мы</w:t>
      </w:r>
      <w:r>
        <w:tab/>
        <w:t>благодарим всех родителей за участие в работе родительского собрания, пусть дети радуют Вас своими</w:t>
      </w:r>
      <w:r>
        <w:rPr>
          <w:spacing w:val="-3"/>
        </w:rPr>
        <w:t xml:space="preserve"> </w:t>
      </w:r>
      <w:r>
        <w:t>успехами.</w:t>
      </w:r>
    </w:p>
    <w:sectPr w:rsidR="009F0ABD" w:rsidSect="009F0AB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AE4"/>
    <w:multiLevelType w:val="hybridMultilevel"/>
    <w:tmpl w:val="D9AC2346"/>
    <w:lvl w:ilvl="0" w:tplc="ABA206B6">
      <w:start w:val="2"/>
      <w:numFmt w:val="decimal"/>
      <w:lvlText w:val="%1)"/>
      <w:lvlJc w:val="left"/>
      <w:pPr>
        <w:ind w:left="102" w:hanging="3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CCEA1A8">
      <w:numFmt w:val="bullet"/>
      <w:lvlText w:val="•"/>
      <w:lvlJc w:val="left"/>
      <w:pPr>
        <w:ind w:left="1046" w:hanging="379"/>
      </w:pPr>
      <w:rPr>
        <w:rFonts w:hint="default"/>
        <w:lang w:val="ru-RU" w:eastAsia="en-US" w:bidi="ar-SA"/>
      </w:rPr>
    </w:lvl>
    <w:lvl w:ilvl="2" w:tplc="5448CF6A">
      <w:numFmt w:val="bullet"/>
      <w:lvlText w:val="•"/>
      <w:lvlJc w:val="left"/>
      <w:pPr>
        <w:ind w:left="1993" w:hanging="379"/>
      </w:pPr>
      <w:rPr>
        <w:rFonts w:hint="default"/>
        <w:lang w:val="ru-RU" w:eastAsia="en-US" w:bidi="ar-SA"/>
      </w:rPr>
    </w:lvl>
    <w:lvl w:ilvl="3" w:tplc="D5ACC1DA">
      <w:numFmt w:val="bullet"/>
      <w:lvlText w:val="•"/>
      <w:lvlJc w:val="left"/>
      <w:pPr>
        <w:ind w:left="2939" w:hanging="379"/>
      </w:pPr>
      <w:rPr>
        <w:rFonts w:hint="default"/>
        <w:lang w:val="ru-RU" w:eastAsia="en-US" w:bidi="ar-SA"/>
      </w:rPr>
    </w:lvl>
    <w:lvl w:ilvl="4" w:tplc="7696E3A2">
      <w:numFmt w:val="bullet"/>
      <w:lvlText w:val="•"/>
      <w:lvlJc w:val="left"/>
      <w:pPr>
        <w:ind w:left="3886" w:hanging="379"/>
      </w:pPr>
      <w:rPr>
        <w:rFonts w:hint="default"/>
        <w:lang w:val="ru-RU" w:eastAsia="en-US" w:bidi="ar-SA"/>
      </w:rPr>
    </w:lvl>
    <w:lvl w:ilvl="5" w:tplc="44803C6A">
      <w:numFmt w:val="bullet"/>
      <w:lvlText w:val="•"/>
      <w:lvlJc w:val="left"/>
      <w:pPr>
        <w:ind w:left="4833" w:hanging="379"/>
      </w:pPr>
      <w:rPr>
        <w:rFonts w:hint="default"/>
        <w:lang w:val="ru-RU" w:eastAsia="en-US" w:bidi="ar-SA"/>
      </w:rPr>
    </w:lvl>
    <w:lvl w:ilvl="6" w:tplc="34D65988">
      <w:numFmt w:val="bullet"/>
      <w:lvlText w:val="•"/>
      <w:lvlJc w:val="left"/>
      <w:pPr>
        <w:ind w:left="5779" w:hanging="379"/>
      </w:pPr>
      <w:rPr>
        <w:rFonts w:hint="default"/>
        <w:lang w:val="ru-RU" w:eastAsia="en-US" w:bidi="ar-SA"/>
      </w:rPr>
    </w:lvl>
    <w:lvl w:ilvl="7" w:tplc="234C64A2">
      <w:numFmt w:val="bullet"/>
      <w:lvlText w:val="•"/>
      <w:lvlJc w:val="left"/>
      <w:pPr>
        <w:ind w:left="6726" w:hanging="379"/>
      </w:pPr>
      <w:rPr>
        <w:rFonts w:hint="default"/>
        <w:lang w:val="ru-RU" w:eastAsia="en-US" w:bidi="ar-SA"/>
      </w:rPr>
    </w:lvl>
    <w:lvl w:ilvl="8" w:tplc="14CEA95C">
      <w:numFmt w:val="bullet"/>
      <w:lvlText w:val="•"/>
      <w:lvlJc w:val="left"/>
      <w:pPr>
        <w:ind w:left="7673" w:hanging="379"/>
      </w:pPr>
      <w:rPr>
        <w:rFonts w:hint="default"/>
        <w:lang w:val="ru-RU" w:eastAsia="en-US" w:bidi="ar-SA"/>
      </w:rPr>
    </w:lvl>
  </w:abstractNum>
  <w:abstractNum w:abstractNumId="1">
    <w:nsid w:val="23B930E6"/>
    <w:multiLevelType w:val="hybridMultilevel"/>
    <w:tmpl w:val="6C464B14"/>
    <w:lvl w:ilvl="0" w:tplc="BF06D34C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56E054">
      <w:numFmt w:val="bullet"/>
      <w:lvlText w:val="•"/>
      <w:lvlJc w:val="left"/>
      <w:pPr>
        <w:ind w:left="1046" w:hanging="233"/>
      </w:pPr>
      <w:rPr>
        <w:rFonts w:hint="default"/>
        <w:lang w:val="ru-RU" w:eastAsia="en-US" w:bidi="ar-SA"/>
      </w:rPr>
    </w:lvl>
    <w:lvl w:ilvl="2" w:tplc="75362D94">
      <w:numFmt w:val="bullet"/>
      <w:lvlText w:val="•"/>
      <w:lvlJc w:val="left"/>
      <w:pPr>
        <w:ind w:left="1993" w:hanging="233"/>
      </w:pPr>
      <w:rPr>
        <w:rFonts w:hint="default"/>
        <w:lang w:val="ru-RU" w:eastAsia="en-US" w:bidi="ar-SA"/>
      </w:rPr>
    </w:lvl>
    <w:lvl w:ilvl="3" w:tplc="E594EDFE">
      <w:numFmt w:val="bullet"/>
      <w:lvlText w:val="•"/>
      <w:lvlJc w:val="left"/>
      <w:pPr>
        <w:ind w:left="2939" w:hanging="233"/>
      </w:pPr>
      <w:rPr>
        <w:rFonts w:hint="default"/>
        <w:lang w:val="ru-RU" w:eastAsia="en-US" w:bidi="ar-SA"/>
      </w:rPr>
    </w:lvl>
    <w:lvl w:ilvl="4" w:tplc="D7EAAE96">
      <w:numFmt w:val="bullet"/>
      <w:lvlText w:val="•"/>
      <w:lvlJc w:val="left"/>
      <w:pPr>
        <w:ind w:left="3886" w:hanging="233"/>
      </w:pPr>
      <w:rPr>
        <w:rFonts w:hint="default"/>
        <w:lang w:val="ru-RU" w:eastAsia="en-US" w:bidi="ar-SA"/>
      </w:rPr>
    </w:lvl>
    <w:lvl w:ilvl="5" w:tplc="4754DE1A">
      <w:numFmt w:val="bullet"/>
      <w:lvlText w:val="•"/>
      <w:lvlJc w:val="left"/>
      <w:pPr>
        <w:ind w:left="4833" w:hanging="233"/>
      </w:pPr>
      <w:rPr>
        <w:rFonts w:hint="default"/>
        <w:lang w:val="ru-RU" w:eastAsia="en-US" w:bidi="ar-SA"/>
      </w:rPr>
    </w:lvl>
    <w:lvl w:ilvl="6" w:tplc="34DE8256">
      <w:numFmt w:val="bullet"/>
      <w:lvlText w:val="•"/>
      <w:lvlJc w:val="left"/>
      <w:pPr>
        <w:ind w:left="5779" w:hanging="233"/>
      </w:pPr>
      <w:rPr>
        <w:rFonts w:hint="default"/>
        <w:lang w:val="ru-RU" w:eastAsia="en-US" w:bidi="ar-SA"/>
      </w:rPr>
    </w:lvl>
    <w:lvl w:ilvl="7" w:tplc="980EE00E">
      <w:numFmt w:val="bullet"/>
      <w:lvlText w:val="•"/>
      <w:lvlJc w:val="left"/>
      <w:pPr>
        <w:ind w:left="6726" w:hanging="233"/>
      </w:pPr>
      <w:rPr>
        <w:rFonts w:hint="default"/>
        <w:lang w:val="ru-RU" w:eastAsia="en-US" w:bidi="ar-SA"/>
      </w:rPr>
    </w:lvl>
    <w:lvl w:ilvl="8" w:tplc="0456A092">
      <w:numFmt w:val="bullet"/>
      <w:lvlText w:val="•"/>
      <w:lvlJc w:val="left"/>
      <w:pPr>
        <w:ind w:left="7673" w:hanging="233"/>
      </w:pPr>
      <w:rPr>
        <w:rFonts w:hint="default"/>
        <w:lang w:val="ru-RU" w:eastAsia="en-US" w:bidi="ar-SA"/>
      </w:rPr>
    </w:lvl>
  </w:abstractNum>
  <w:abstractNum w:abstractNumId="2">
    <w:nsid w:val="2BA04BD0"/>
    <w:multiLevelType w:val="hybridMultilevel"/>
    <w:tmpl w:val="72E683AA"/>
    <w:lvl w:ilvl="0" w:tplc="B8089212"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FA16FA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2" w:tplc="ED06A5E6">
      <w:numFmt w:val="bullet"/>
      <w:lvlText w:val="•"/>
      <w:lvlJc w:val="left"/>
      <w:pPr>
        <w:ind w:left="1993" w:hanging="228"/>
      </w:pPr>
      <w:rPr>
        <w:rFonts w:hint="default"/>
        <w:lang w:val="ru-RU" w:eastAsia="en-US" w:bidi="ar-SA"/>
      </w:rPr>
    </w:lvl>
    <w:lvl w:ilvl="3" w:tplc="E63C0762">
      <w:numFmt w:val="bullet"/>
      <w:lvlText w:val="•"/>
      <w:lvlJc w:val="left"/>
      <w:pPr>
        <w:ind w:left="2939" w:hanging="228"/>
      </w:pPr>
      <w:rPr>
        <w:rFonts w:hint="default"/>
        <w:lang w:val="ru-RU" w:eastAsia="en-US" w:bidi="ar-SA"/>
      </w:rPr>
    </w:lvl>
    <w:lvl w:ilvl="4" w:tplc="9592A40E">
      <w:numFmt w:val="bullet"/>
      <w:lvlText w:val="•"/>
      <w:lvlJc w:val="left"/>
      <w:pPr>
        <w:ind w:left="3886" w:hanging="228"/>
      </w:pPr>
      <w:rPr>
        <w:rFonts w:hint="default"/>
        <w:lang w:val="ru-RU" w:eastAsia="en-US" w:bidi="ar-SA"/>
      </w:rPr>
    </w:lvl>
    <w:lvl w:ilvl="5" w:tplc="19EA75B0">
      <w:numFmt w:val="bullet"/>
      <w:lvlText w:val="•"/>
      <w:lvlJc w:val="left"/>
      <w:pPr>
        <w:ind w:left="4833" w:hanging="228"/>
      </w:pPr>
      <w:rPr>
        <w:rFonts w:hint="default"/>
        <w:lang w:val="ru-RU" w:eastAsia="en-US" w:bidi="ar-SA"/>
      </w:rPr>
    </w:lvl>
    <w:lvl w:ilvl="6" w:tplc="4BFEA322">
      <w:numFmt w:val="bullet"/>
      <w:lvlText w:val="•"/>
      <w:lvlJc w:val="left"/>
      <w:pPr>
        <w:ind w:left="5779" w:hanging="228"/>
      </w:pPr>
      <w:rPr>
        <w:rFonts w:hint="default"/>
        <w:lang w:val="ru-RU" w:eastAsia="en-US" w:bidi="ar-SA"/>
      </w:rPr>
    </w:lvl>
    <w:lvl w:ilvl="7" w:tplc="DD742982">
      <w:numFmt w:val="bullet"/>
      <w:lvlText w:val="•"/>
      <w:lvlJc w:val="left"/>
      <w:pPr>
        <w:ind w:left="6726" w:hanging="228"/>
      </w:pPr>
      <w:rPr>
        <w:rFonts w:hint="default"/>
        <w:lang w:val="ru-RU" w:eastAsia="en-US" w:bidi="ar-SA"/>
      </w:rPr>
    </w:lvl>
    <w:lvl w:ilvl="8" w:tplc="ECB2189C">
      <w:numFmt w:val="bullet"/>
      <w:lvlText w:val="•"/>
      <w:lvlJc w:val="left"/>
      <w:pPr>
        <w:ind w:left="7673" w:hanging="228"/>
      </w:pPr>
      <w:rPr>
        <w:rFonts w:hint="default"/>
        <w:lang w:val="ru-RU" w:eastAsia="en-US" w:bidi="ar-SA"/>
      </w:rPr>
    </w:lvl>
  </w:abstractNum>
  <w:abstractNum w:abstractNumId="3">
    <w:nsid w:val="34B41592"/>
    <w:multiLevelType w:val="hybridMultilevel"/>
    <w:tmpl w:val="56323DDE"/>
    <w:lvl w:ilvl="0" w:tplc="E654B37C">
      <w:numFmt w:val="bullet"/>
      <w:lvlText w:val="-"/>
      <w:lvlJc w:val="left"/>
      <w:pPr>
        <w:ind w:left="7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084E0C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2" w:tplc="BAB2F512">
      <w:numFmt w:val="bullet"/>
      <w:lvlText w:val="•"/>
      <w:lvlJc w:val="left"/>
      <w:pPr>
        <w:ind w:left="2521" w:hanging="164"/>
      </w:pPr>
      <w:rPr>
        <w:rFonts w:hint="default"/>
        <w:lang w:val="ru-RU" w:eastAsia="en-US" w:bidi="ar-SA"/>
      </w:rPr>
    </w:lvl>
    <w:lvl w:ilvl="3" w:tplc="616CF0C0">
      <w:numFmt w:val="bullet"/>
      <w:lvlText w:val="•"/>
      <w:lvlJc w:val="left"/>
      <w:pPr>
        <w:ind w:left="3401" w:hanging="164"/>
      </w:pPr>
      <w:rPr>
        <w:rFonts w:hint="default"/>
        <w:lang w:val="ru-RU" w:eastAsia="en-US" w:bidi="ar-SA"/>
      </w:rPr>
    </w:lvl>
    <w:lvl w:ilvl="4" w:tplc="833AAAD6">
      <w:numFmt w:val="bullet"/>
      <w:lvlText w:val="•"/>
      <w:lvlJc w:val="left"/>
      <w:pPr>
        <w:ind w:left="4282" w:hanging="164"/>
      </w:pPr>
      <w:rPr>
        <w:rFonts w:hint="default"/>
        <w:lang w:val="ru-RU" w:eastAsia="en-US" w:bidi="ar-SA"/>
      </w:rPr>
    </w:lvl>
    <w:lvl w:ilvl="5" w:tplc="7930B060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D3201ECC">
      <w:numFmt w:val="bullet"/>
      <w:lvlText w:val="•"/>
      <w:lvlJc w:val="left"/>
      <w:pPr>
        <w:ind w:left="6043" w:hanging="164"/>
      </w:pPr>
      <w:rPr>
        <w:rFonts w:hint="default"/>
        <w:lang w:val="ru-RU" w:eastAsia="en-US" w:bidi="ar-SA"/>
      </w:rPr>
    </w:lvl>
    <w:lvl w:ilvl="7" w:tplc="CDAE0A40">
      <w:numFmt w:val="bullet"/>
      <w:lvlText w:val="•"/>
      <w:lvlJc w:val="left"/>
      <w:pPr>
        <w:ind w:left="6924" w:hanging="164"/>
      </w:pPr>
      <w:rPr>
        <w:rFonts w:hint="default"/>
        <w:lang w:val="ru-RU" w:eastAsia="en-US" w:bidi="ar-SA"/>
      </w:rPr>
    </w:lvl>
    <w:lvl w:ilvl="8" w:tplc="872ACE80">
      <w:numFmt w:val="bullet"/>
      <w:lvlText w:val="•"/>
      <w:lvlJc w:val="left"/>
      <w:pPr>
        <w:ind w:left="7805" w:hanging="164"/>
      </w:pPr>
      <w:rPr>
        <w:rFonts w:hint="default"/>
        <w:lang w:val="ru-RU" w:eastAsia="en-US" w:bidi="ar-SA"/>
      </w:rPr>
    </w:lvl>
  </w:abstractNum>
  <w:abstractNum w:abstractNumId="4">
    <w:nsid w:val="3A52274F"/>
    <w:multiLevelType w:val="hybridMultilevel"/>
    <w:tmpl w:val="62608C9C"/>
    <w:lvl w:ilvl="0" w:tplc="BACEF56C">
      <w:start w:val="4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thick" w:color="000000"/>
        <w:lang w:val="ru-RU" w:eastAsia="en-US" w:bidi="ar-SA"/>
      </w:rPr>
    </w:lvl>
    <w:lvl w:ilvl="1" w:tplc="E67A7FF8">
      <w:start w:val="1"/>
      <w:numFmt w:val="decimal"/>
      <w:lvlText w:val="%2."/>
      <w:lvlJc w:val="left"/>
      <w:pPr>
        <w:ind w:left="102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6498F6">
      <w:numFmt w:val="bullet"/>
      <w:lvlText w:val="•"/>
      <w:lvlJc w:val="left"/>
      <w:pPr>
        <w:ind w:left="1400" w:hanging="290"/>
      </w:pPr>
      <w:rPr>
        <w:rFonts w:hint="default"/>
        <w:lang w:val="ru-RU" w:eastAsia="en-US" w:bidi="ar-SA"/>
      </w:rPr>
    </w:lvl>
    <w:lvl w:ilvl="3" w:tplc="819252EE">
      <w:numFmt w:val="bullet"/>
      <w:lvlText w:val="•"/>
      <w:lvlJc w:val="left"/>
      <w:pPr>
        <w:ind w:left="2421" w:hanging="290"/>
      </w:pPr>
      <w:rPr>
        <w:rFonts w:hint="default"/>
        <w:lang w:val="ru-RU" w:eastAsia="en-US" w:bidi="ar-SA"/>
      </w:rPr>
    </w:lvl>
    <w:lvl w:ilvl="4" w:tplc="F46EA886">
      <w:numFmt w:val="bullet"/>
      <w:lvlText w:val="•"/>
      <w:lvlJc w:val="left"/>
      <w:pPr>
        <w:ind w:left="3442" w:hanging="290"/>
      </w:pPr>
      <w:rPr>
        <w:rFonts w:hint="default"/>
        <w:lang w:val="ru-RU" w:eastAsia="en-US" w:bidi="ar-SA"/>
      </w:rPr>
    </w:lvl>
    <w:lvl w:ilvl="5" w:tplc="B088D416">
      <w:numFmt w:val="bullet"/>
      <w:lvlText w:val="•"/>
      <w:lvlJc w:val="left"/>
      <w:pPr>
        <w:ind w:left="4462" w:hanging="290"/>
      </w:pPr>
      <w:rPr>
        <w:rFonts w:hint="default"/>
        <w:lang w:val="ru-RU" w:eastAsia="en-US" w:bidi="ar-SA"/>
      </w:rPr>
    </w:lvl>
    <w:lvl w:ilvl="6" w:tplc="F50C52EC">
      <w:numFmt w:val="bullet"/>
      <w:lvlText w:val="•"/>
      <w:lvlJc w:val="left"/>
      <w:pPr>
        <w:ind w:left="5483" w:hanging="290"/>
      </w:pPr>
      <w:rPr>
        <w:rFonts w:hint="default"/>
        <w:lang w:val="ru-RU" w:eastAsia="en-US" w:bidi="ar-SA"/>
      </w:rPr>
    </w:lvl>
    <w:lvl w:ilvl="7" w:tplc="836AD958">
      <w:numFmt w:val="bullet"/>
      <w:lvlText w:val="•"/>
      <w:lvlJc w:val="left"/>
      <w:pPr>
        <w:ind w:left="6504" w:hanging="290"/>
      </w:pPr>
      <w:rPr>
        <w:rFonts w:hint="default"/>
        <w:lang w:val="ru-RU" w:eastAsia="en-US" w:bidi="ar-SA"/>
      </w:rPr>
    </w:lvl>
    <w:lvl w:ilvl="8" w:tplc="B89CC6BE">
      <w:numFmt w:val="bullet"/>
      <w:lvlText w:val="•"/>
      <w:lvlJc w:val="left"/>
      <w:pPr>
        <w:ind w:left="7524" w:hanging="290"/>
      </w:pPr>
      <w:rPr>
        <w:rFonts w:hint="default"/>
        <w:lang w:val="ru-RU" w:eastAsia="en-US" w:bidi="ar-SA"/>
      </w:rPr>
    </w:lvl>
  </w:abstractNum>
  <w:abstractNum w:abstractNumId="5">
    <w:nsid w:val="3F555ABE"/>
    <w:multiLevelType w:val="hybridMultilevel"/>
    <w:tmpl w:val="D1E6070C"/>
    <w:lvl w:ilvl="0" w:tplc="B2EC85A6">
      <w:start w:val="2"/>
      <w:numFmt w:val="decimal"/>
      <w:lvlText w:val="%1)"/>
      <w:lvlJc w:val="left"/>
      <w:pPr>
        <w:ind w:left="102" w:hanging="4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thick" w:color="000000"/>
        <w:lang w:val="ru-RU" w:eastAsia="en-US" w:bidi="ar-SA"/>
      </w:rPr>
    </w:lvl>
    <w:lvl w:ilvl="1" w:tplc="956CB4A6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F06E6A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3" w:tplc="7A9659EE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4" w:tplc="68B8EBE0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998AEF5E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6" w:tplc="6BB4643E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0BCE2E8E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8" w:tplc="54FEFC0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</w:abstractNum>
  <w:abstractNum w:abstractNumId="6">
    <w:nsid w:val="46B72E6B"/>
    <w:multiLevelType w:val="hybridMultilevel"/>
    <w:tmpl w:val="13E0BECA"/>
    <w:lvl w:ilvl="0" w:tplc="E26CF68A">
      <w:start w:val="1"/>
      <w:numFmt w:val="decimal"/>
      <w:lvlText w:val="%1."/>
      <w:lvlJc w:val="left"/>
      <w:pPr>
        <w:ind w:left="741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u w:val="thick" w:color="000000"/>
        <w:lang w:val="ru-RU" w:eastAsia="en-US" w:bidi="ar-SA"/>
      </w:rPr>
    </w:lvl>
    <w:lvl w:ilvl="1" w:tplc="AE206D64">
      <w:numFmt w:val="bullet"/>
      <w:lvlText w:val="•"/>
      <w:lvlJc w:val="left"/>
      <w:pPr>
        <w:ind w:left="1622" w:hanging="213"/>
      </w:pPr>
      <w:rPr>
        <w:rFonts w:hint="default"/>
        <w:lang w:val="ru-RU" w:eastAsia="en-US" w:bidi="ar-SA"/>
      </w:rPr>
    </w:lvl>
    <w:lvl w:ilvl="2" w:tplc="FE1AC9F6">
      <w:numFmt w:val="bullet"/>
      <w:lvlText w:val="•"/>
      <w:lvlJc w:val="left"/>
      <w:pPr>
        <w:ind w:left="2505" w:hanging="213"/>
      </w:pPr>
      <w:rPr>
        <w:rFonts w:hint="default"/>
        <w:lang w:val="ru-RU" w:eastAsia="en-US" w:bidi="ar-SA"/>
      </w:rPr>
    </w:lvl>
    <w:lvl w:ilvl="3" w:tplc="5866B080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C7EAD268">
      <w:numFmt w:val="bullet"/>
      <w:lvlText w:val="•"/>
      <w:lvlJc w:val="left"/>
      <w:pPr>
        <w:ind w:left="4270" w:hanging="213"/>
      </w:pPr>
      <w:rPr>
        <w:rFonts w:hint="default"/>
        <w:lang w:val="ru-RU" w:eastAsia="en-US" w:bidi="ar-SA"/>
      </w:rPr>
    </w:lvl>
    <w:lvl w:ilvl="5" w:tplc="73E6BC1C">
      <w:numFmt w:val="bullet"/>
      <w:lvlText w:val="•"/>
      <w:lvlJc w:val="left"/>
      <w:pPr>
        <w:ind w:left="5153" w:hanging="213"/>
      </w:pPr>
      <w:rPr>
        <w:rFonts w:hint="default"/>
        <w:lang w:val="ru-RU" w:eastAsia="en-US" w:bidi="ar-SA"/>
      </w:rPr>
    </w:lvl>
    <w:lvl w:ilvl="6" w:tplc="F79CB330">
      <w:numFmt w:val="bullet"/>
      <w:lvlText w:val="•"/>
      <w:lvlJc w:val="left"/>
      <w:pPr>
        <w:ind w:left="6035" w:hanging="213"/>
      </w:pPr>
      <w:rPr>
        <w:rFonts w:hint="default"/>
        <w:lang w:val="ru-RU" w:eastAsia="en-US" w:bidi="ar-SA"/>
      </w:rPr>
    </w:lvl>
    <w:lvl w:ilvl="7" w:tplc="D3A05FA4">
      <w:numFmt w:val="bullet"/>
      <w:lvlText w:val="•"/>
      <w:lvlJc w:val="left"/>
      <w:pPr>
        <w:ind w:left="6918" w:hanging="213"/>
      </w:pPr>
      <w:rPr>
        <w:rFonts w:hint="default"/>
        <w:lang w:val="ru-RU" w:eastAsia="en-US" w:bidi="ar-SA"/>
      </w:rPr>
    </w:lvl>
    <w:lvl w:ilvl="8" w:tplc="910283F2">
      <w:numFmt w:val="bullet"/>
      <w:lvlText w:val="•"/>
      <w:lvlJc w:val="left"/>
      <w:pPr>
        <w:ind w:left="7801" w:hanging="213"/>
      </w:pPr>
      <w:rPr>
        <w:rFonts w:hint="default"/>
        <w:lang w:val="ru-RU" w:eastAsia="en-US" w:bidi="ar-SA"/>
      </w:rPr>
    </w:lvl>
  </w:abstractNum>
  <w:abstractNum w:abstractNumId="7">
    <w:nsid w:val="5D362088"/>
    <w:multiLevelType w:val="hybridMultilevel"/>
    <w:tmpl w:val="8AFEA5A4"/>
    <w:lvl w:ilvl="0" w:tplc="F844C960">
      <w:start w:val="1"/>
      <w:numFmt w:val="decimal"/>
      <w:lvlText w:val="%1."/>
      <w:lvlJc w:val="left"/>
      <w:pPr>
        <w:ind w:left="102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10E628">
      <w:numFmt w:val="bullet"/>
      <w:lvlText w:val="•"/>
      <w:lvlJc w:val="left"/>
      <w:pPr>
        <w:ind w:left="1046" w:hanging="308"/>
      </w:pPr>
      <w:rPr>
        <w:rFonts w:hint="default"/>
        <w:lang w:val="ru-RU" w:eastAsia="en-US" w:bidi="ar-SA"/>
      </w:rPr>
    </w:lvl>
    <w:lvl w:ilvl="2" w:tplc="269C71B4">
      <w:numFmt w:val="bullet"/>
      <w:lvlText w:val="•"/>
      <w:lvlJc w:val="left"/>
      <w:pPr>
        <w:ind w:left="1993" w:hanging="308"/>
      </w:pPr>
      <w:rPr>
        <w:rFonts w:hint="default"/>
        <w:lang w:val="ru-RU" w:eastAsia="en-US" w:bidi="ar-SA"/>
      </w:rPr>
    </w:lvl>
    <w:lvl w:ilvl="3" w:tplc="76CE550A">
      <w:numFmt w:val="bullet"/>
      <w:lvlText w:val="•"/>
      <w:lvlJc w:val="left"/>
      <w:pPr>
        <w:ind w:left="2939" w:hanging="308"/>
      </w:pPr>
      <w:rPr>
        <w:rFonts w:hint="default"/>
        <w:lang w:val="ru-RU" w:eastAsia="en-US" w:bidi="ar-SA"/>
      </w:rPr>
    </w:lvl>
    <w:lvl w:ilvl="4" w:tplc="CC94E5C4">
      <w:numFmt w:val="bullet"/>
      <w:lvlText w:val="•"/>
      <w:lvlJc w:val="left"/>
      <w:pPr>
        <w:ind w:left="3886" w:hanging="308"/>
      </w:pPr>
      <w:rPr>
        <w:rFonts w:hint="default"/>
        <w:lang w:val="ru-RU" w:eastAsia="en-US" w:bidi="ar-SA"/>
      </w:rPr>
    </w:lvl>
    <w:lvl w:ilvl="5" w:tplc="43CC4FC4">
      <w:numFmt w:val="bullet"/>
      <w:lvlText w:val="•"/>
      <w:lvlJc w:val="left"/>
      <w:pPr>
        <w:ind w:left="4833" w:hanging="308"/>
      </w:pPr>
      <w:rPr>
        <w:rFonts w:hint="default"/>
        <w:lang w:val="ru-RU" w:eastAsia="en-US" w:bidi="ar-SA"/>
      </w:rPr>
    </w:lvl>
    <w:lvl w:ilvl="6" w:tplc="6D62DC20">
      <w:numFmt w:val="bullet"/>
      <w:lvlText w:val="•"/>
      <w:lvlJc w:val="left"/>
      <w:pPr>
        <w:ind w:left="5779" w:hanging="308"/>
      </w:pPr>
      <w:rPr>
        <w:rFonts w:hint="default"/>
        <w:lang w:val="ru-RU" w:eastAsia="en-US" w:bidi="ar-SA"/>
      </w:rPr>
    </w:lvl>
    <w:lvl w:ilvl="7" w:tplc="3F3C432E">
      <w:numFmt w:val="bullet"/>
      <w:lvlText w:val="•"/>
      <w:lvlJc w:val="left"/>
      <w:pPr>
        <w:ind w:left="6726" w:hanging="308"/>
      </w:pPr>
      <w:rPr>
        <w:rFonts w:hint="default"/>
        <w:lang w:val="ru-RU" w:eastAsia="en-US" w:bidi="ar-SA"/>
      </w:rPr>
    </w:lvl>
    <w:lvl w:ilvl="8" w:tplc="CC86E3E2">
      <w:numFmt w:val="bullet"/>
      <w:lvlText w:val="•"/>
      <w:lvlJc w:val="left"/>
      <w:pPr>
        <w:ind w:left="7673" w:hanging="308"/>
      </w:pPr>
      <w:rPr>
        <w:rFonts w:hint="default"/>
        <w:lang w:val="ru-RU" w:eastAsia="en-US" w:bidi="ar-SA"/>
      </w:rPr>
    </w:lvl>
  </w:abstractNum>
  <w:abstractNum w:abstractNumId="8">
    <w:nsid w:val="67D069A3"/>
    <w:multiLevelType w:val="hybridMultilevel"/>
    <w:tmpl w:val="B69CF36A"/>
    <w:lvl w:ilvl="0" w:tplc="E5B0525E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4E045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D23261B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ED2EA37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EC6212E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CC6E29B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67C2E7C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558081C6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F190E61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9">
    <w:nsid w:val="68514AF2"/>
    <w:multiLevelType w:val="hybridMultilevel"/>
    <w:tmpl w:val="C1EAE4CC"/>
    <w:lvl w:ilvl="0" w:tplc="F7982880">
      <w:start w:val="1"/>
      <w:numFmt w:val="decimal"/>
      <w:lvlText w:val="%1)"/>
      <w:lvlJc w:val="left"/>
      <w:pPr>
        <w:ind w:left="764" w:hanging="236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F981C88">
      <w:numFmt w:val="bullet"/>
      <w:lvlText w:val="•"/>
      <w:lvlJc w:val="left"/>
      <w:pPr>
        <w:ind w:left="1640" w:hanging="236"/>
      </w:pPr>
      <w:rPr>
        <w:rFonts w:hint="default"/>
        <w:lang w:val="ru-RU" w:eastAsia="en-US" w:bidi="ar-SA"/>
      </w:rPr>
    </w:lvl>
    <w:lvl w:ilvl="2" w:tplc="E408A8F6">
      <w:numFmt w:val="bullet"/>
      <w:lvlText w:val="•"/>
      <w:lvlJc w:val="left"/>
      <w:pPr>
        <w:ind w:left="2521" w:hanging="236"/>
      </w:pPr>
      <w:rPr>
        <w:rFonts w:hint="default"/>
        <w:lang w:val="ru-RU" w:eastAsia="en-US" w:bidi="ar-SA"/>
      </w:rPr>
    </w:lvl>
    <w:lvl w:ilvl="3" w:tplc="5DE4721C">
      <w:numFmt w:val="bullet"/>
      <w:lvlText w:val="•"/>
      <w:lvlJc w:val="left"/>
      <w:pPr>
        <w:ind w:left="3401" w:hanging="236"/>
      </w:pPr>
      <w:rPr>
        <w:rFonts w:hint="default"/>
        <w:lang w:val="ru-RU" w:eastAsia="en-US" w:bidi="ar-SA"/>
      </w:rPr>
    </w:lvl>
    <w:lvl w:ilvl="4" w:tplc="24E49446">
      <w:numFmt w:val="bullet"/>
      <w:lvlText w:val="•"/>
      <w:lvlJc w:val="left"/>
      <w:pPr>
        <w:ind w:left="4282" w:hanging="236"/>
      </w:pPr>
      <w:rPr>
        <w:rFonts w:hint="default"/>
        <w:lang w:val="ru-RU" w:eastAsia="en-US" w:bidi="ar-SA"/>
      </w:rPr>
    </w:lvl>
    <w:lvl w:ilvl="5" w:tplc="B19EA2A4">
      <w:numFmt w:val="bullet"/>
      <w:lvlText w:val="•"/>
      <w:lvlJc w:val="left"/>
      <w:pPr>
        <w:ind w:left="5163" w:hanging="236"/>
      </w:pPr>
      <w:rPr>
        <w:rFonts w:hint="default"/>
        <w:lang w:val="ru-RU" w:eastAsia="en-US" w:bidi="ar-SA"/>
      </w:rPr>
    </w:lvl>
    <w:lvl w:ilvl="6" w:tplc="051C4CCC">
      <w:numFmt w:val="bullet"/>
      <w:lvlText w:val="•"/>
      <w:lvlJc w:val="left"/>
      <w:pPr>
        <w:ind w:left="6043" w:hanging="236"/>
      </w:pPr>
      <w:rPr>
        <w:rFonts w:hint="default"/>
        <w:lang w:val="ru-RU" w:eastAsia="en-US" w:bidi="ar-SA"/>
      </w:rPr>
    </w:lvl>
    <w:lvl w:ilvl="7" w:tplc="B3B0E4F8">
      <w:numFmt w:val="bullet"/>
      <w:lvlText w:val="•"/>
      <w:lvlJc w:val="left"/>
      <w:pPr>
        <w:ind w:left="6924" w:hanging="236"/>
      </w:pPr>
      <w:rPr>
        <w:rFonts w:hint="default"/>
        <w:lang w:val="ru-RU" w:eastAsia="en-US" w:bidi="ar-SA"/>
      </w:rPr>
    </w:lvl>
    <w:lvl w:ilvl="8" w:tplc="8388953E">
      <w:numFmt w:val="bullet"/>
      <w:lvlText w:val="•"/>
      <w:lvlJc w:val="left"/>
      <w:pPr>
        <w:ind w:left="7805" w:hanging="236"/>
      </w:pPr>
      <w:rPr>
        <w:rFonts w:hint="default"/>
        <w:lang w:val="ru-RU" w:eastAsia="en-US" w:bidi="ar-SA"/>
      </w:rPr>
    </w:lvl>
  </w:abstractNum>
  <w:abstractNum w:abstractNumId="10">
    <w:nsid w:val="7E9F635B"/>
    <w:multiLevelType w:val="hybridMultilevel"/>
    <w:tmpl w:val="AF0268CA"/>
    <w:lvl w:ilvl="0" w:tplc="9878A1D4">
      <w:numFmt w:val="bullet"/>
      <w:lvlText w:val="-"/>
      <w:lvlJc w:val="left"/>
      <w:pPr>
        <w:ind w:left="102" w:hanging="164"/>
      </w:pPr>
      <w:rPr>
        <w:rFonts w:hint="default"/>
        <w:w w:val="100"/>
        <w:lang w:val="ru-RU" w:eastAsia="en-US" w:bidi="ar-SA"/>
      </w:rPr>
    </w:lvl>
    <w:lvl w:ilvl="1" w:tplc="E91EA088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290ACC7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1A4E8EB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E456754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BAA2531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989ADE6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CDD0247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4BDE062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1">
    <w:nsid w:val="7EF0075A"/>
    <w:multiLevelType w:val="hybridMultilevel"/>
    <w:tmpl w:val="7B281786"/>
    <w:lvl w:ilvl="0" w:tplc="D28E216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5A24F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0B6AE5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AC43AE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82019B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A20D46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450E4A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2B6A2E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C6A10C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F0ABD"/>
    <w:rsid w:val="00076193"/>
    <w:rsid w:val="00107BB8"/>
    <w:rsid w:val="001F14C1"/>
    <w:rsid w:val="002021C4"/>
    <w:rsid w:val="002C32BF"/>
    <w:rsid w:val="008B122C"/>
    <w:rsid w:val="0095490C"/>
    <w:rsid w:val="009F0ABD"/>
    <w:rsid w:val="00B72F5D"/>
    <w:rsid w:val="00E576FA"/>
    <w:rsid w:val="00E6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0A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0AB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F0ABD"/>
    <w:pPr>
      <w:spacing w:before="281"/>
      <w:ind w:right="5"/>
      <w:jc w:val="center"/>
      <w:outlineLvl w:val="1"/>
    </w:pPr>
    <w:rPr>
      <w:b/>
      <w:bCs/>
      <w:sz w:val="48"/>
      <w:szCs w:val="48"/>
      <w:u w:val="single" w:color="000000"/>
    </w:rPr>
  </w:style>
  <w:style w:type="paragraph" w:customStyle="1" w:styleId="Heading2">
    <w:name w:val="Heading 2"/>
    <w:basedOn w:val="a"/>
    <w:uiPriority w:val="1"/>
    <w:qFormat/>
    <w:rsid w:val="009F0ABD"/>
    <w:pPr>
      <w:spacing w:line="319" w:lineRule="exact"/>
      <w:ind w:left="529"/>
      <w:outlineLvl w:val="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9F0ABD"/>
    <w:pPr>
      <w:ind w:left="102" w:hanging="164"/>
    </w:pPr>
  </w:style>
  <w:style w:type="paragraph" w:customStyle="1" w:styleId="TableParagraph">
    <w:name w:val="Table Paragraph"/>
    <w:basedOn w:val="a"/>
    <w:uiPriority w:val="1"/>
    <w:qFormat/>
    <w:rsid w:val="009F0ABD"/>
    <w:pPr>
      <w:ind w:left="14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Valued Acer Customer</cp:lastModifiedBy>
  <cp:revision>6</cp:revision>
  <dcterms:created xsi:type="dcterms:W3CDTF">2020-04-01T08:16:00Z</dcterms:created>
  <dcterms:modified xsi:type="dcterms:W3CDTF">2020-04-03T09:11:00Z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2020-04-01T00:00:00Z</vt:filetime>
  </property>
</Properties>
</file>